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4448" w:rsidRDefault="00A54448" w:rsidP="00794697">
      <w:pPr>
        <w:jc w:val="right"/>
        <w:rPr>
          <w:sz w:val="24"/>
          <w:szCs w:val="24"/>
        </w:rPr>
      </w:pPr>
    </w:p>
    <w:p w:rsidR="00CA59DE" w:rsidRDefault="00CA59DE" w:rsidP="00794697">
      <w:pPr>
        <w:jc w:val="right"/>
        <w:rPr>
          <w:sz w:val="24"/>
          <w:szCs w:val="24"/>
        </w:rPr>
      </w:pPr>
    </w:p>
    <w:p w:rsidR="00EF2CA8" w:rsidRPr="00794697" w:rsidRDefault="00EF2CA8" w:rsidP="00794697">
      <w:pPr>
        <w:jc w:val="right"/>
        <w:rPr>
          <w:sz w:val="24"/>
          <w:szCs w:val="24"/>
        </w:rPr>
      </w:pPr>
    </w:p>
    <w:tbl>
      <w:tblPr>
        <w:tblpPr w:leftFromText="180" w:rightFromText="180" w:vertAnchor="text" w:horzAnchor="margin" w:tblpY="122"/>
        <w:tblW w:w="10035" w:type="dxa"/>
        <w:tblLayout w:type="fixed"/>
        <w:tblLook w:val="04A0" w:firstRow="1" w:lastRow="0" w:firstColumn="1" w:lastColumn="0" w:noHBand="0" w:noVBand="1"/>
      </w:tblPr>
      <w:tblGrid>
        <w:gridCol w:w="3825"/>
        <w:gridCol w:w="1842"/>
        <w:gridCol w:w="4368"/>
      </w:tblGrid>
      <w:tr w:rsidR="00A317FE" w:rsidTr="00B06980">
        <w:trPr>
          <w:cantSplit/>
        </w:trPr>
        <w:tc>
          <w:tcPr>
            <w:tcW w:w="3825" w:type="dxa"/>
          </w:tcPr>
          <w:p w:rsidR="00A317FE" w:rsidRPr="00CA59DE" w:rsidRDefault="00A317FE" w:rsidP="00B06980">
            <w:pPr>
              <w:jc w:val="center"/>
              <w:rPr>
                <w:b/>
                <w:sz w:val="24"/>
                <w:szCs w:val="24"/>
              </w:rPr>
            </w:pPr>
          </w:p>
          <w:p w:rsidR="00A317FE" w:rsidRPr="00CA59DE" w:rsidRDefault="00A317FE" w:rsidP="00B06980">
            <w:pPr>
              <w:ind w:left="-108"/>
              <w:jc w:val="center"/>
              <w:rPr>
                <w:sz w:val="24"/>
                <w:szCs w:val="24"/>
              </w:rPr>
            </w:pPr>
            <w:r w:rsidRPr="00CA59DE">
              <w:rPr>
                <w:b/>
                <w:sz w:val="24"/>
                <w:szCs w:val="24"/>
              </w:rPr>
              <w:t xml:space="preserve">  Администрация  сельского поселения «</w:t>
            </w:r>
            <w:r>
              <w:rPr>
                <w:b/>
                <w:sz w:val="24"/>
                <w:szCs w:val="24"/>
              </w:rPr>
              <w:t>Визинга</w:t>
            </w:r>
            <w:r w:rsidRPr="00CA59DE">
              <w:rPr>
                <w:b/>
                <w:sz w:val="24"/>
                <w:szCs w:val="24"/>
              </w:rPr>
              <w:t>»</w:t>
            </w:r>
          </w:p>
        </w:tc>
        <w:tc>
          <w:tcPr>
            <w:tcW w:w="1842" w:type="dxa"/>
            <w:vMerge w:val="restart"/>
            <w:hideMark/>
          </w:tcPr>
          <w:p w:rsidR="00A317FE" w:rsidRPr="00CA59DE" w:rsidRDefault="00A317FE" w:rsidP="00B06980">
            <w:pPr>
              <w:ind w:left="284" w:right="-249" w:hanging="284"/>
              <w:jc w:val="center"/>
              <w:rPr>
                <w:b/>
                <w:sz w:val="24"/>
                <w:szCs w:val="24"/>
              </w:rPr>
            </w:pPr>
            <w:r w:rsidRPr="00CA59DE">
              <w:rPr>
                <w:noProof/>
                <w:sz w:val="24"/>
                <w:szCs w:val="24"/>
              </w:rPr>
              <w:drawing>
                <wp:inline distT="0" distB="0" distL="0" distR="0" wp14:anchorId="4002661D" wp14:editId="371446D2">
                  <wp:extent cx="524510" cy="588645"/>
                  <wp:effectExtent l="19050" t="0" r="889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4510" cy="5886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68" w:type="dxa"/>
          </w:tcPr>
          <w:p w:rsidR="00A317FE" w:rsidRPr="00CA59DE" w:rsidRDefault="00A317FE" w:rsidP="00B06980">
            <w:pPr>
              <w:pStyle w:val="1"/>
              <w:ind w:left="284" w:hanging="284"/>
              <w:rPr>
                <w:rFonts w:eastAsiaTheme="minorEastAsia"/>
                <w:sz w:val="24"/>
                <w:szCs w:val="24"/>
              </w:rPr>
            </w:pPr>
          </w:p>
          <w:p w:rsidR="00A317FE" w:rsidRPr="00CA59DE" w:rsidRDefault="00A317FE" w:rsidP="00B06980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«</w:t>
            </w:r>
            <w:r>
              <w:rPr>
                <w:rFonts w:eastAsiaTheme="minorEastAsia"/>
                <w:sz w:val="24"/>
                <w:szCs w:val="24"/>
              </w:rPr>
              <w:t>Визин</w:t>
            </w:r>
            <w:r w:rsidRPr="00CA59DE">
              <w:rPr>
                <w:rFonts w:eastAsiaTheme="minorEastAsia"/>
                <w:sz w:val="24"/>
                <w:szCs w:val="24"/>
              </w:rPr>
              <w:t>» сикт овмöдчöминса</w:t>
            </w:r>
          </w:p>
          <w:p w:rsidR="00A317FE" w:rsidRPr="00CA59DE" w:rsidRDefault="00A317FE" w:rsidP="00B06980">
            <w:pPr>
              <w:pStyle w:val="1"/>
              <w:ind w:right="-389"/>
              <w:rPr>
                <w:rFonts w:eastAsiaTheme="minorEastAsia"/>
                <w:sz w:val="24"/>
                <w:szCs w:val="24"/>
              </w:rPr>
            </w:pPr>
            <w:r w:rsidRPr="00CA59DE">
              <w:rPr>
                <w:rFonts w:eastAsiaTheme="minorEastAsia"/>
                <w:sz w:val="24"/>
                <w:szCs w:val="24"/>
              </w:rPr>
              <w:t>администрация</w:t>
            </w:r>
          </w:p>
        </w:tc>
      </w:tr>
      <w:tr w:rsidR="00A317FE" w:rsidTr="00B06980">
        <w:trPr>
          <w:cantSplit/>
        </w:trPr>
        <w:tc>
          <w:tcPr>
            <w:tcW w:w="3825" w:type="dxa"/>
          </w:tcPr>
          <w:p w:rsidR="00A317FE" w:rsidRDefault="00A317FE" w:rsidP="00B06980">
            <w:pPr>
              <w:ind w:left="284" w:hanging="284"/>
              <w:jc w:val="center"/>
              <w:rPr>
                <w:sz w:val="22"/>
              </w:rPr>
            </w:pPr>
          </w:p>
        </w:tc>
        <w:tc>
          <w:tcPr>
            <w:tcW w:w="1842" w:type="dxa"/>
            <w:vMerge/>
            <w:vAlign w:val="center"/>
            <w:hideMark/>
          </w:tcPr>
          <w:p w:rsidR="00A317FE" w:rsidRDefault="00A317FE" w:rsidP="00B06980">
            <w:pPr>
              <w:rPr>
                <w:b/>
                <w:sz w:val="22"/>
              </w:rPr>
            </w:pPr>
          </w:p>
        </w:tc>
        <w:tc>
          <w:tcPr>
            <w:tcW w:w="4368" w:type="dxa"/>
          </w:tcPr>
          <w:p w:rsidR="00A317FE" w:rsidRDefault="00A317FE" w:rsidP="00B06980">
            <w:pPr>
              <w:ind w:left="284" w:hanging="284"/>
              <w:jc w:val="center"/>
              <w:rPr>
                <w:b/>
                <w:sz w:val="22"/>
              </w:rPr>
            </w:pPr>
          </w:p>
        </w:tc>
      </w:tr>
    </w:tbl>
    <w:p w:rsidR="00A317FE" w:rsidRDefault="00A317FE" w:rsidP="00A317FE">
      <w:pPr>
        <w:jc w:val="center"/>
        <w:rPr>
          <w:b/>
          <w:sz w:val="32"/>
        </w:rPr>
      </w:pPr>
    </w:p>
    <w:p w:rsidR="00A317FE" w:rsidRDefault="00A317FE" w:rsidP="00A317FE">
      <w:pPr>
        <w:jc w:val="center"/>
        <w:rPr>
          <w:b/>
          <w:sz w:val="32"/>
        </w:rPr>
      </w:pPr>
    </w:p>
    <w:p w:rsidR="00A317FE" w:rsidRDefault="00A317FE" w:rsidP="00A317FE">
      <w:pPr>
        <w:jc w:val="center"/>
        <w:rPr>
          <w:b/>
          <w:sz w:val="32"/>
        </w:rPr>
      </w:pPr>
      <w:r>
        <w:rPr>
          <w:b/>
          <w:sz w:val="32"/>
        </w:rPr>
        <w:t>ПОСТАНОВЛЕНИЕ</w:t>
      </w:r>
    </w:p>
    <w:p w:rsidR="00A317FE" w:rsidRDefault="00A317FE" w:rsidP="00A317FE">
      <w:pPr>
        <w:pStyle w:val="2"/>
      </w:pPr>
      <w:r>
        <w:rPr>
          <w:sz w:val="32"/>
        </w:rPr>
        <w:t>ШУÖМ</w:t>
      </w:r>
    </w:p>
    <w:p w:rsidR="00A317FE" w:rsidRDefault="00A317FE" w:rsidP="00A317FE"/>
    <w:p w:rsidR="00A317FE" w:rsidRDefault="00A317FE" w:rsidP="00A317FE"/>
    <w:p w:rsidR="00A317FE" w:rsidRDefault="00A317FE" w:rsidP="00A317FE">
      <w:pPr>
        <w:rPr>
          <w:b/>
          <w:sz w:val="24"/>
          <w:szCs w:val="24"/>
          <w:u w:val="single"/>
        </w:rPr>
      </w:pPr>
    </w:p>
    <w:p w:rsidR="00A317FE" w:rsidRPr="00833FFC" w:rsidRDefault="00A317FE" w:rsidP="00A317FE">
      <w:pPr>
        <w:rPr>
          <w:sz w:val="24"/>
          <w:szCs w:val="24"/>
        </w:rPr>
      </w:pPr>
      <w:r w:rsidRPr="00833FFC">
        <w:rPr>
          <w:sz w:val="24"/>
          <w:szCs w:val="24"/>
          <w:u w:val="single"/>
        </w:rPr>
        <w:t xml:space="preserve">от </w:t>
      </w:r>
      <w:r w:rsidR="00EF2CA8">
        <w:rPr>
          <w:sz w:val="24"/>
          <w:szCs w:val="24"/>
          <w:u w:val="single"/>
        </w:rPr>
        <w:t>12 января</w:t>
      </w:r>
      <w:r>
        <w:rPr>
          <w:sz w:val="24"/>
          <w:szCs w:val="24"/>
          <w:u w:val="single"/>
        </w:rPr>
        <w:t xml:space="preserve"> 202</w:t>
      </w:r>
      <w:r w:rsidR="00EF2CA8">
        <w:rPr>
          <w:sz w:val="24"/>
          <w:szCs w:val="24"/>
          <w:u w:val="single"/>
        </w:rPr>
        <w:t>6</w:t>
      </w:r>
      <w:r>
        <w:rPr>
          <w:sz w:val="24"/>
          <w:szCs w:val="24"/>
          <w:u w:val="single"/>
        </w:rPr>
        <w:t xml:space="preserve"> </w:t>
      </w:r>
      <w:r w:rsidRPr="00833FFC">
        <w:rPr>
          <w:sz w:val="24"/>
          <w:szCs w:val="24"/>
          <w:u w:val="single"/>
        </w:rPr>
        <w:t>года</w:t>
      </w:r>
      <w:r w:rsidRPr="00833FFC">
        <w:rPr>
          <w:sz w:val="24"/>
          <w:szCs w:val="24"/>
        </w:rPr>
        <w:t xml:space="preserve">                                                                                                  </w:t>
      </w:r>
      <w:r w:rsidRPr="00833FFC">
        <w:rPr>
          <w:sz w:val="24"/>
          <w:szCs w:val="24"/>
          <w:u w:val="single"/>
        </w:rPr>
        <w:t xml:space="preserve">№ </w:t>
      </w:r>
      <w:r w:rsidR="00EF2CA8">
        <w:rPr>
          <w:sz w:val="24"/>
          <w:szCs w:val="24"/>
          <w:u w:val="single"/>
        </w:rPr>
        <w:t>1/17</w:t>
      </w:r>
    </w:p>
    <w:p w:rsidR="00A317FE" w:rsidRDefault="00A317FE" w:rsidP="00A317FE">
      <w:r>
        <w:rPr>
          <w:sz w:val="28"/>
          <w:szCs w:val="28"/>
        </w:rPr>
        <w:t xml:space="preserve"> </w:t>
      </w:r>
      <w:r>
        <w:t>с. Визинга, Республика Коми</w:t>
      </w:r>
    </w:p>
    <w:p w:rsidR="00A317FE" w:rsidRDefault="00A317FE" w:rsidP="00A317FE"/>
    <w:p w:rsidR="00A317FE" w:rsidRPr="007013D9" w:rsidRDefault="00A317FE" w:rsidP="00A317FE">
      <w:pPr>
        <w:ind w:right="4678"/>
        <w:jc w:val="both"/>
        <w:rPr>
          <w:sz w:val="24"/>
          <w:szCs w:val="24"/>
        </w:rPr>
      </w:pPr>
    </w:p>
    <w:p w:rsidR="00A317FE" w:rsidRPr="00B04C08" w:rsidRDefault="00EF2CA8" w:rsidP="00A317FE">
      <w:pPr>
        <w:ind w:left="1276" w:right="4111"/>
        <w:jc w:val="both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15240</wp:posOffset>
                </wp:positionH>
                <wp:positionV relativeFrom="paragraph">
                  <wp:posOffset>20320</wp:posOffset>
                </wp:positionV>
                <wp:extent cx="714375" cy="1352550"/>
                <wp:effectExtent l="5715" t="9525" r="13335" b="952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14375" cy="1352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F961A9" id="Rectangle 2" o:spid="_x0000_s1026" style="position:absolute;margin-left:1.2pt;margin-top:1.6pt;width:56.25pt;height:10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"/>
            </w:pict>
          </mc:Fallback>
        </mc:AlternateContent>
      </w:r>
      <w:r w:rsidR="00A317FE" w:rsidRPr="00B04C08">
        <w:rPr>
          <w:sz w:val="24"/>
          <w:szCs w:val="24"/>
        </w:rPr>
        <w:t>Об утверждении административного регламента предоставления муниципальной услуги</w:t>
      </w:r>
      <w:r w:rsidR="00A317FE">
        <w:rPr>
          <w:sz w:val="24"/>
          <w:szCs w:val="24"/>
        </w:rPr>
        <w:t xml:space="preserve"> «</w:t>
      </w:r>
      <w:r w:rsidR="00A317FE" w:rsidRPr="006E4A5A">
        <w:rPr>
          <w:sz w:val="24"/>
          <w:szCs w:val="24"/>
        </w:rPr>
        <w:t>Признание помещения жилым помещением, жилого помещения непригодным для проживания, многоквартирного дома аварийным и подлежащим сносу или реконструкции</w:t>
      </w:r>
      <w:r w:rsidR="00A317FE" w:rsidRPr="00B04C08">
        <w:rPr>
          <w:rFonts w:eastAsia="Calibri"/>
          <w:bCs/>
          <w:sz w:val="24"/>
          <w:szCs w:val="24"/>
        </w:rPr>
        <w:t>»</w:t>
      </w:r>
      <w:r w:rsidR="00A317FE">
        <w:rPr>
          <w:rFonts w:eastAsia="Calibri"/>
          <w:bCs/>
          <w:sz w:val="24"/>
          <w:szCs w:val="24"/>
        </w:rPr>
        <w:t xml:space="preserve"> </w:t>
      </w:r>
    </w:p>
    <w:p w:rsidR="00A317FE" w:rsidRPr="002330D8" w:rsidRDefault="00A317FE" w:rsidP="00A317FE">
      <w:pPr>
        <w:pStyle w:val="1"/>
        <w:ind w:right="4820"/>
        <w:jc w:val="both"/>
        <w:rPr>
          <w:bCs/>
          <w:sz w:val="24"/>
          <w:szCs w:val="24"/>
        </w:rPr>
      </w:pPr>
      <w:r w:rsidRPr="002330D8">
        <w:rPr>
          <w:sz w:val="24"/>
          <w:szCs w:val="24"/>
        </w:rPr>
        <w:t xml:space="preserve">    </w:t>
      </w:r>
    </w:p>
    <w:p w:rsidR="00A317FE" w:rsidRDefault="00A317FE" w:rsidP="00A317FE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D717ED">
        <w:rPr>
          <w:sz w:val="24"/>
          <w:szCs w:val="24"/>
        </w:rPr>
        <w:t xml:space="preserve">Руководствуясь Федеральным законом от 27.07.2010 № 210-ФЗ «Об организации предоставления государственных и муниципальных услуг», </w:t>
      </w:r>
      <w:r w:rsidRPr="00833FFC">
        <w:rPr>
          <w:sz w:val="24"/>
          <w:szCs w:val="24"/>
        </w:rPr>
        <w:t>постановлением администрации сельского поселе</w:t>
      </w:r>
      <w:r>
        <w:rPr>
          <w:sz w:val="24"/>
          <w:szCs w:val="24"/>
        </w:rPr>
        <w:t xml:space="preserve">ния «Визинга» </w:t>
      </w:r>
      <w:r w:rsidR="005373B0" w:rsidRPr="004049C8">
        <w:rPr>
          <w:sz w:val="24"/>
          <w:szCs w:val="24"/>
        </w:rPr>
        <w:t xml:space="preserve">от </w:t>
      </w:r>
      <w:r w:rsidR="00EF2CA8">
        <w:rPr>
          <w:sz w:val="24"/>
          <w:szCs w:val="24"/>
        </w:rPr>
        <w:t>25.12.</w:t>
      </w:r>
      <w:r w:rsidR="005373B0" w:rsidRPr="004049C8">
        <w:rPr>
          <w:sz w:val="24"/>
          <w:szCs w:val="24"/>
        </w:rPr>
        <w:t>202</w:t>
      </w:r>
      <w:r w:rsidR="00EF2CA8">
        <w:rPr>
          <w:sz w:val="24"/>
          <w:szCs w:val="24"/>
        </w:rPr>
        <w:t>5</w:t>
      </w:r>
      <w:r w:rsidR="005373B0" w:rsidRPr="004049C8">
        <w:rPr>
          <w:sz w:val="24"/>
          <w:szCs w:val="24"/>
        </w:rPr>
        <w:t xml:space="preserve"> г. № </w:t>
      </w:r>
      <w:r w:rsidR="00EF2CA8">
        <w:rPr>
          <w:sz w:val="24"/>
          <w:szCs w:val="24"/>
        </w:rPr>
        <w:t>12/151</w:t>
      </w:r>
      <w:r w:rsidR="005373B0" w:rsidRPr="004049C8">
        <w:rPr>
          <w:sz w:val="24"/>
          <w:szCs w:val="24"/>
        </w:rPr>
        <w:t xml:space="preserve"> «Об </w:t>
      </w:r>
      <w:r w:rsidR="005373B0" w:rsidRPr="005042EE">
        <w:rPr>
          <w:sz w:val="24"/>
          <w:szCs w:val="24"/>
        </w:rPr>
        <w:t>утверждении Правил разработки и утверждения административных регламентов предоставления муниципальных услуг администрации сельского поселения «</w:t>
      </w:r>
      <w:r w:rsidR="005373B0">
        <w:rPr>
          <w:sz w:val="24"/>
          <w:szCs w:val="24"/>
        </w:rPr>
        <w:t>Визинга</w:t>
      </w:r>
      <w:r w:rsidR="005373B0" w:rsidRPr="005042EE">
        <w:rPr>
          <w:sz w:val="24"/>
          <w:szCs w:val="24"/>
        </w:rPr>
        <w:t>» муниципального района «Сысольский» Республики Коми</w:t>
      </w:r>
      <w:r w:rsidR="005373B0" w:rsidRPr="004049C8">
        <w:rPr>
          <w:sz w:val="24"/>
          <w:szCs w:val="24"/>
        </w:rPr>
        <w:t>»</w:t>
      </w:r>
      <w:r>
        <w:rPr>
          <w:sz w:val="24"/>
          <w:szCs w:val="24"/>
        </w:rPr>
        <w:t>,</w:t>
      </w:r>
    </w:p>
    <w:p w:rsidR="00A317FE" w:rsidRDefault="00A317FE" w:rsidP="00A317FE">
      <w:pPr>
        <w:tabs>
          <w:tab w:val="left" w:pos="567"/>
        </w:tabs>
        <w:ind w:firstLine="709"/>
        <w:jc w:val="both"/>
        <w:rPr>
          <w:sz w:val="24"/>
          <w:szCs w:val="24"/>
        </w:rPr>
      </w:pPr>
    </w:p>
    <w:p w:rsidR="00A317FE" w:rsidRPr="0015727C" w:rsidRDefault="00A317FE" w:rsidP="00A317FE">
      <w:pPr>
        <w:tabs>
          <w:tab w:val="left" w:pos="567"/>
        </w:tabs>
        <w:ind w:firstLine="709"/>
        <w:jc w:val="both"/>
      </w:pPr>
    </w:p>
    <w:p w:rsidR="00A317FE" w:rsidRPr="0015727C" w:rsidRDefault="00A317FE" w:rsidP="00A317FE">
      <w:pPr>
        <w:pStyle w:val="afb"/>
        <w:spacing w:after="0"/>
        <w:ind w:firstLine="567"/>
      </w:pPr>
      <w:r w:rsidRPr="0015727C">
        <w:t>ПОСТАНОВЛЯ</w:t>
      </w:r>
      <w:r>
        <w:t>Ю</w:t>
      </w:r>
      <w:r w:rsidRPr="0015727C">
        <w:t>:</w:t>
      </w:r>
    </w:p>
    <w:p w:rsidR="00A317FE" w:rsidRPr="0015727C" w:rsidRDefault="00A317FE" w:rsidP="00A317FE">
      <w:pPr>
        <w:jc w:val="both"/>
        <w:rPr>
          <w:sz w:val="24"/>
          <w:szCs w:val="24"/>
        </w:rPr>
      </w:pPr>
    </w:p>
    <w:p w:rsidR="00A317FE" w:rsidRDefault="00A317FE" w:rsidP="00A317FE">
      <w:pPr>
        <w:ind w:firstLine="567"/>
        <w:jc w:val="both"/>
        <w:rPr>
          <w:sz w:val="24"/>
          <w:szCs w:val="24"/>
        </w:rPr>
      </w:pPr>
      <w:r w:rsidRPr="00127FC3">
        <w:rPr>
          <w:sz w:val="24"/>
          <w:szCs w:val="24"/>
        </w:rPr>
        <w:t xml:space="preserve">1. </w:t>
      </w:r>
      <w:r>
        <w:rPr>
          <w:sz w:val="24"/>
          <w:szCs w:val="24"/>
        </w:rPr>
        <w:t>Утвердить а</w:t>
      </w:r>
      <w:r w:rsidRPr="00127FC3">
        <w:rPr>
          <w:sz w:val="24"/>
          <w:szCs w:val="24"/>
        </w:rPr>
        <w:t>дминистративн</w:t>
      </w:r>
      <w:r>
        <w:rPr>
          <w:sz w:val="24"/>
          <w:szCs w:val="24"/>
        </w:rPr>
        <w:t>ого</w:t>
      </w:r>
      <w:r w:rsidRPr="00127FC3">
        <w:rPr>
          <w:sz w:val="24"/>
          <w:szCs w:val="24"/>
        </w:rPr>
        <w:t xml:space="preserve"> регламент</w:t>
      </w:r>
      <w:r>
        <w:rPr>
          <w:sz w:val="24"/>
          <w:szCs w:val="24"/>
        </w:rPr>
        <w:t>а</w:t>
      </w:r>
      <w:r w:rsidRPr="00127FC3">
        <w:rPr>
          <w:sz w:val="24"/>
          <w:szCs w:val="24"/>
        </w:rPr>
        <w:t xml:space="preserve"> предоставления муниципальной услуги «</w:t>
      </w:r>
      <w:r w:rsidRPr="006E4A5A">
        <w:rPr>
          <w:sz w:val="24"/>
          <w:szCs w:val="24"/>
        </w:rPr>
        <w:t>Признание помещения жилым помещением, жилого помещения непригодным для проживания, многоквартирного дома аварийным и подлежащим сносу или реконструкции</w:t>
      </w:r>
      <w:r w:rsidRPr="00127FC3">
        <w:rPr>
          <w:sz w:val="24"/>
          <w:szCs w:val="24"/>
        </w:rPr>
        <w:t>»</w:t>
      </w:r>
      <w:r w:rsidRPr="00A10CCC">
        <w:rPr>
          <w:sz w:val="24"/>
          <w:szCs w:val="24"/>
        </w:rPr>
        <w:t xml:space="preserve"> </w:t>
      </w:r>
      <w:r w:rsidRPr="00127FC3">
        <w:rPr>
          <w:sz w:val="24"/>
          <w:szCs w:val="24"/>
        </w:rPr>
        <w:t>согласно приложени</w:t>
      </w:r>
      <w:r>
        <w:rPr>
          <w:sz w:val="24"/>
          <w:szCs w:val="24"/>
        </w:rPr>
        <w:t>я</w:t>
      </w:r>
      <w:r w:rsidRPr="00127FC3">
        <w:rPr>
          <w:sz w:val="24"/>
          <w:szCs w:val="24"/>
        </w:rPr>
        <w:t xml:space="preserve"> к настоящему постановлению.</w:t>
      </w:r>
    </w:p>
    <w:p w:rsidR="00A317FE" w:rsidRDefault="00A317FE" w:rsidP="00A317F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2.  Признать утратившим силу</w:t>
      </w:r>
      <w:r w:rsidRPr="00127FC3">
        <w:rPr>
          <w:sz w:val="24"/>
          <w:szCs w:val="24"/>
        </w:rPr>
        <w:t xml:space="preserve"> постановлени</w:t>
      </w:r>
      <w:r w:rsidR="00EF2CA8">
        <w:rPr>
          <w:sz w:val="24"/>
          <w:szCs w:val="24"/>
        </w:rPr>
        <w:t>е</w:t>
      </w:r>
      <w:r w:rsidRPr="00127FC3">
        <w:rPr>
          <w:sz w:val="24"/>
          <w:szCs w:val="24"/>
        </w:rPr>
        <w:t xml:space="preserve"> администрации сельского поселения «</w:t>
      </w:r>
      <w:r>
        <w:rPr>
          <w:sz w:val="24"/>
          <w:szCs w:val="24"/>
        </w:rPr>
        <w:t>Визинга</w:t>
      </w:r>
      <w:r w:rsidRPr="00127FC3">
        <w:rPr>
          <w:sz w:val="24"/>
          <w:szCs w:val="24"/>
        </w:rPr>
        <w:t>»</w:t>
      </w:r>
      <w:r>
        <w:rPr>
          <w:sz w:val="24"/>
          <w:szCs w:val="24"/>
        </w:rPr>
        <w:t>:</w:t>
      </w:r>
    </w:p>
    <w:p w:rsidR="00A317FE" w:rsidRDefault="00A317FE" w:rsidP="00A317FE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127FC3">
        <w:rPr>
          <w:sz w:val="24"/>
          <w:szCs w:val="24"/>
        </w:rPr>
        <w:t xml:space="preserve">от </w:t>
      </w:r>
      <w:r>
        <w:rPr>
          <w:sz w:val="24"/>
          <w:szCs w:val="24"/>
        </w:rPr>
        <w:t xml:space="preserve">18.03.2024 г. № </w:t>
      </w:r>
      <w:r w:rsidR="00E10CDC">
        <w:rPr>
          <w:sz w:val="24"/>
          <w:szCs w:val="24"/>
        </w:rPr>
        <w:t>3</w:t>
      </w:r>
      <w:r>
        <w:rPr>
          <w:sz w:val="24"/>
          <w:szCs w:val="24"/>
        </w:rPr>
        <w:t>/52 «Об утверждении а</w:t>
      </w:r>
      <w:r w:rsidRPr="00127FC3">
        <w:rPr>
          <w:sz w:val="24"/>
          <w:szCs w:val="24"/>
        </w:rPr>
        <w:t>дминистративн</w:t>
      </w:r>
      <w:r>
        <w:rPr>
          <w:sz w:val="24"/>
          <w:szCs w:val="24"/>
        </w:rPr>
        <w:t>ого</w:t>
      </w:r>
      <w:r w:rsidRPr="00127FC3">
        <w:rPr>
          <w:sz w:val="24"/>
          <w:szCs w:val="24"/>
        </w:rPr>
        <w:t xml:space="preserve"> регламент</w:t>
      </w:r>
      <w:r>
        <w:rPr>
          <w:sz w:val="24"/>
          <w:szCs w:val="24"/>
        </w:rPr>
        <w:t>а</w:t>
      </w:r>
      <w:r w:rsidRPr="00127FC3">
        <w:rPr>
          <w:sz w:val="24"/>
          <w:szCs w:val="24"/>
        </w:rPr>
        <w:t xml:space="preserve"> предоставления муниципальной услуги «</w:t>
      </w:r>
      <w:r w:rsidRPr="006E4A5A">
        <w:rPr>
          <w:sz w:val="24"/>
          <w:szCs w:val="24"/>
        </w:rPr>
        <w:t>Признание помещения жилым помещением, жилого помещения непригодным для проживания, многоквартирного дома аварийным и подлежащим сносу или реконструкции</w:t>
      </w:r>
      <w:r w:rsidRPr="00127FC3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A317FE" w:rsidRPr="00B04C08" w:rsidRDefault="00A317FE" w:rsidP="00A317FE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Pr="00127FC3">
        <w:rPr>
          <w:sz w:val="24"/>
          <w:szCs w:val="24"/>
        </w:rPr>
        <w:t xml:space="preserve">.  </w:t>
      </w:r>
      <w:r w:rsidRPr="00B04C08">
        <w:rPr>
          <w:sz w:val="24"/>
          <w:szCs w:val="24"/>
        </w:rPr>
        <w:t xml:space="preserve">Настоящее постановление вступает в силу со дня его </w:t>
      </w:r>
      <w:r>
        <w:rPr>
          <w:sz w:val="24"/>
          <w:szCs w:val="24"/>
        </w:rPr>
        <w:t xml:space="preserve">официального </w:t>
      </w:r>
      <w:r w:rsidRPr="00B04C08">
        <w:rPr>
          <w:sz w:val="24"/>
          <w:szCs w:val="24"/>
        </w:rPr>
        <w:t>обнародования.</w:t>
      </w:r>
    </w:p>
    <w:p w:rsidR="00A317FE" w:rsidRPr="00E21E22" w:rsidRDefault="00A317FE" w:rsidP="00A317FE">
      <w:pPr>
        <w:tabs>
          <w:tab w:val="left" w:pos="1134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</w:p>
    <w:p w:rsidR="00A317FE" w:rsidRPr="001A0410" w:rsidRDefault="00A317FE" w:rsidP="00A317FE">
      <w:pPr>
        <w:ind w:firstLine="567"/>
        <w:jc w:val="both"/>
        <w:rPr>
          <w:sz w:val="24"/>
          <w:szCs w:val="24"/>
        </w:rPr>
      </w:pPr>
    </w:p>
    <w:p w:rsidR="00EF2CA8" w:rsidRDefault="00EF2CA8" w:rsidP="00A317FE">
      <w:pPr>
        <w:tabs>
          <w:tab w:val="left" w:pos="6510"/>
        </w:tabs>
        <w:autoSpaceDE w:val="0"/>
        <w:autoSpaceDN w:val="0"/>
        <w:adjustRightInd w:val="0"/>
        <w:outlineLvl w:val="0"/>
        <w:rPr>
          <w:sz w:val="24"/>
          <w:szCs w:val="24"/>
        </w:rPr>
      </w:pPr>
    </w:p>
    <w:p w:rsidR="00A317FE" w:rsidRDefault="00A317FE" w:rsidP="00A317FE">
      <w:pPr>
        <w:tabs>
          <w:tab w:val="left" w:pos="6510"/>
        </w:tabs>
        <w:autoSpaceDE w:val="0"/>
        <w:autoSpaceDN w:val="0"/>
        <w:adjustRightInd w:val="0"/>
        <w:outlineLvl w:val="0"/>
        <w:rPr>
          <w:sz w:val="24"/>
          <w:szCs w:val="24"/>
        </w:rPr>
      </w:pPr>
      <w:r w:rsidRPr="00311A96">
        <w:rPr>
          <w:sz w:val="24"/>
          <w:szCs w:val="24"/>
        </w:rPr>
        <w:t xml:space="preserve">Руководитель администрации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Н.В. Мамаенко</w:t>
      </w:r>
    </w:p>
    <w:p w:rsidR="00794697" w:rsidRDefault="00794697" w:rsidP="00CA59DE">
      <w:pPr>
        <w:jc w:val="center"/>
        <w:rPr>
          <w:sz w:val="32"/>
        </w:rPr>
      </w:pPr>
    </w:p>
    <w:p w:rsidR="00EF2CA8" w:rsidRDefault="00EF2CA8" w:rsidP="00CA59DE">
      <w:pPr>
        <w:jc w:val="center"/>
        <w:rPr>
          <w:sz w:val="32"/>
        </w:rPr>
      </w:pPr>
    </w:p>
    <w:p w:rsidR="00D17B20" w:rsidRDefault="00D17B20" w:rsidP="00462778">
      <w:pPr>
        <w:ind w:right="-1"/>
        <w:jc w:val="right"/>
        <w:rPr>
          <w:sz w:val="28"/>
        </w:rPr>
      </w:pPr>
    </w:p>
    <w:p w:rsidR="00462778" w:rsidRPr="00754D2C" w:rsidRDefault="00462778" w:rsidP="00462778">
      <w:pPr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lastRenderedPageBreak/>
        <w:t xml:space="preserve">Приложение </w:t>
      </w:r>
    </w:p>
    <w:p w:rsidR="00462778" w:rsidRPr="00754D2C" w:rsidRDefault="00462778" w:rsidP="00462778">
      <w:pPr>
        <w:tabs>
          <w:tab w:val="left" w:pos="4111"/>
        </w:tabs>
        <w:ind w:right="-1"/>
        <w:jc w:val="right"/>
        <w:rPr>
          <w:rFonts w:eastAsiaTheme="minorEastAsia"/>
        </w:rPr>
      </w:pPr>
      <w:r w:rsidRPr="00754D2C">
        <w:rPr>
          <w:rFonts w:eastAsiaTheme="minorEastAsia"/>
        </w:rPr>
        <w:t xml:space="preserve"> к постановлению администрации сельского поселения </w:t>
      </w:r>
    </w:p>
    <w:p w:rsidR="00462778" w:rsidRDefault="00462778" w:rsidP="00462778">
      <w:pPr>
        <w:jc w:val="right"/>
      </w:pPr>
      <w:r w:rsidRPr="00754D2C">
        <w:rPr>
          <w:rFonts w:eastAsiaTheme="minorEastAsia"/>
        </w:rPr>
        <w:t xml:space="preserve"> «</w:t>
      </w:r>
      <w:r w:rsidR="00A317FE">
        <w:rPr>
          <w:rFonts w:eastAsiaTheme="minorEastAsia"/>
        </w:rPr>
        <w:t>Визинга</w:t>
      </w:r>
      <w:r w:rsidRPr="00754D2C">
        <w:rPr>
          <w:rFonts w:eastAsiaTheme="minorEastAsia"/>
        </w:rPr>
        <w:t xml:space="preserve">» </w:t>
      </w:r>
      <w:r w:rsidRPr="00462778">
        <w:t xml:space="preserve">от </w:t>
      </w:r>
      <w:r w:rsidR="00EF2CA8">
        <w:t>12.01</w:t>
      </w:r>
      <w:r w:rsidR="00863418">
        <w:t>.202</w:t>
      </w:r>
      <w:r w:rsidR="00EF2CA8">
        <w:t>6</w:t>
      </w:r>
      <w:r w:rsidRPr="00462778">
        <w:t xml:space="preserve"> </w:t>
      </w:r>
      <w:r w:rsidR="00EF2CA8">
        <w:t xml:space="preserve">г. </w:t>
      </w:r>
      <w:bookmarkStart w:id="0" w:name="_GoBack"/>
      <w:bookmarkEnd w:id="0"/>
      <w:r w:rsidRPr="00462778">
        <w:t xml:space="preserve">№ </w:t>
      </w:r>
      <w:r w:rsidR="00EF2CA8">
        <w:t>1/17</w:t>
      </w:r>
      <w:r w:rsidRPr="00462778">
        <w:t xml:space="preserve"> «Об утверждении </w:t>
      </w:r>
    </w:p>
    <w:p w:rsidR="00462778" w:rsidRDefault="00462778" w:rsidP="00462778">
      <w:pPr>
        <w:jc w:val="right"/>
      </w:pPr>
      <w:r w:rsidRPr="00462778">
        <w:t xml:space="preserve">административного регламента предоставления муниципальной </w:t>
      </w:r>
    </w:p>
    <w:p w:rsidR="005C301B" w:rsidRDefault="00462778" w:rsidP="005C301B">
      <w:pPr>
        <w:jc w:val="right"/>
      </w:pPr>
      <w:r w:rsidRPr="00462778">
        <w:t>услуги «</w:t>
      </w:r>
      <w:r w:rsidR="005C301B" w:rsidRPr="005C301B">
        <w:t xml:space="preserve">Признание помещения жилым помещением, жилого </w:t>
      </w:r>
    </w:p>
    <w:p w:rsidR="005C301B" w:rsidRDefault="005C301B" w:rsidP="005C301B">
      <w:pPr>
        <w:jc w:val="right"/>
      </w:pPr>
      <w:r w:rsidRPr="005C301B">
        <w:t xml:space="preserve">помещения непригодным для проживания, многоквартирного </w:t>
      </w:r>
    </w:p>
    <w:p w:rsidR="00462778" w:rsidRDefault="005C301B" w:rsidP="005C301B">
      <w:pPr>
        <w:jc w:val="right"/>
        <w:rPr>
          <w:rFonts w:eastAsiaTheme="minorEastAsia"/>
          <w:bCs/>
          <w:color w:val="000000"/>
          <w:spacing w:val="-2"/>
          <w:sz w:val="24"/>
          <w:szCs w:val="24"/>
        </w:rPr>
      </w:pPr>
      <w:r w:rsidRPr="005C301B">
        <w:t>дома аварийным и подлежащим сносу или реконструкции</w:t>
      </w:r>
      <w:r w:rsidR="00462778" w:rsidRPr="00462778">
        <w:t>»</w:t>
      </w: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462778" w:rsidRDefault="00462778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</w:p>
    <w:p w:rsidR="009706C2" w:rsidRPr="009706C2" w:rsidRDefault="009706C2" w:rsidP="00363E38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9706C2">
        <w:rPr>
          <w:rFonts w:eastAsiaTheme="minorEastAsia"/>
          <w:b/>
          <w:bCs/>
          <w:sz w:val="24"/>
          <w:szCs w:val="24"/>
        </w:rPr>
        <w:t>АДМИНИСТРАТИВНЫЙ РЕГЛАМЕНТ</w:t>
      </w:r>
    </w:p>
    <w:p w:rsidR="009706C2" w:rsidRPr="009706C2" w:rsidRDefault="009706C2" w:rsidP="00363E38">
      <w:pPr>
        <w:widowControl w:val="0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предоставления муниципальной услуги по </w:t>
      </w:r>
    </w:p>
    <w:p w:rsidR="00363E38" w:rsidRDefault="005C301B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5C301B">
        <w:rPr>
          <w:b/>
          <w:sz w:val="24"/>
          <w:szCs w:val="24"/>
        </w:rPr>
        <w:t>ризнани</w:t>
      </w:r>
      <w:r>
        <w:rPr>
          <w:b/>
          <w:sz w:val="24"/>
          <w:szCs w:val="24"/>
        </w:rPr>
        <w:t>ю</w:t>
      </w:r>
      <w:r w:rsidRPr="005C301B">
        <w:rPr>
          <w:b/>
          <w:sz w:val="24"/>
          <w:szCs w:val="24"/>
        </w:rPr>
        <w:t xml:space="preserve"> помещения жилым помещением, жилого помещения непригодным для проживания, многоквартирного дома аварийным и подлежащим сносу или реконструкции</w:t>
      </w:r>
    </w:p>
    <w:p w:rsidR="005C301B" w:rsidRPr="009706C2" w:rsidRDefault="005C301B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</w:p>
    <w:p w:rsidR="009706C2" w:rsidRPr="009706C2" w:rsidRDefault="009706C2" w:rsidP="00363E38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I. Общие положения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1" w:name="Par55"/>
      <w:bookmarkEnd w:id="1"/>
      <w:r w:rsidRPr="009706C2">
        <w:rPr>
          <w:rFonts w:eastAsia="Calibri"/>
          <w:b/>
          <w:sz w:val="24"/>
          <w:szCs w:val="24"/>
        </w:rPr>
        <w:t>Предмет регулирования административного регламента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1.1. Административный регламент </w:t>
      </w:r>
      <w:r w:rsidR="00D860A3" w:rsidRPr="00D860A3">
        <w:rPr>
          <w:sz w:val="24"/>
          <w:szCs w:val="24"/>
        </w:rPr>
        <w:t>предоставления муниципальной услуги «</w:t>
      </w:r>
      <w:r w:rsidR="005C301B" w:rsidRPr="005C301B">
        <w:rPr>
          <w:sz w:val="24"/>
          <w:szCs w:val="24"/>
        </w:rPr>
        <w:t>Признание помещения жилым помещением, жилого помещения непригодным для проживания, многоквартирного дома аварийным и подлежащим сносу или реконструкции</w:t>
      </w:r>
      <w:r w:rsidR="00D860A3" w:rsidRPr="00D860A3">
        <w:rPr>
          <w:sz w:val="24"/>
          <w:szCs w:val="24"/>
        </w:rPr>
        <w:t>»</w:t>
      </w:r>
      <w:r w:rsidR="00D860A3">
        <w:rPr>
          <w:sz w:val="24"/>
          <w:szCs w:val="24"/>
        </w:rPr>
        <w:t xml:space="preserve"> (далее – Административный регламент) </w:t>
      </w:r>
      <w:r w:rsidRPr="009706C2">
        <w:rPr>
          <w:sz w:val="24"/>
          <w:szCs w:val="24"/>
        </w:rPr>
        <w:t xml:space="preserve">определяет порядок, сроки и последовательность действий (административных процедур) </w:t>
      </w:r>
      <w:r w:rsidR="002D5608" w:rsidRPr="009706C2">
        <w:rPr>
          <w:sz w:val="24"/>
          <w:szCs w:val="24"/>
        </w:rPr>
        <w:t>Администрацией сельского поселения «</w:t>
      </w:r>
      <w:r w:rsidR="00A317FE">
        <w:rPr>
          <w:sz w:val="24"/>
          <w:szCs w:val="24"/>
        </w:rPr>
        <w:t>Визинга</w:t>
      </w:r>
      <w:r w:rsidR="002D5608" w:rsidRPr="009706C2">
        <w:rPr>
          <w:sz w:val="24"/>
          <w:szCs w:val="24"/>
        </w:rPr>
        <w:t>»</w:t>
      </w:r>
      <w:r w:rsidR="002D5608">
        <w:rPr>
          <w:sz w:val="24"/>
          <w:szCs w:val="24"/>
        </w:rPr>
        <w:t xml:space="preserve"> муниципального района «Сысольский» Республики Коми</w:t>
      </w:r>
      <w:r w:rsidRPr="009706C2">
        <w:rPr>
          <w:sz w:val="24"/>
          <w:szCs w:val="24"/>
        </w:rPr>
        <w:t>,</w:t>
      </w:r>
      <w:r w:rsidR="002A1356">
        <w:rPr>
          <w:sz w:val="24"/>
          <w:szCs w:val="24"/>
        </w:rPr>
        <w:t xml:space="preserve"> </w:t>
      </w:r>
      <w:r w:rsidR="00863418" w:rsidRPr="00FD7F0A">
        <w:rPr>
          <w:sz w:val="24"/>
          <w:szCs w:val="24"/>
          <w:shd w:val="clear" w:color="auto" w:fill="FFFFFF"/>
        </w:rPr>
        <w:t>способы информирования заявителя об изменении статуса рассмотрения за</w:t>
      </w:r>
      <w:r w:rsidR="005C301B">
        <w:rPr>
          <w:sz w:val="24"/>
          <w:szCs w:val="24"/>
          <w:shd w:val="clear" w:color="auto" w:fill="FFFFFF"/>
        </w:rPr>
        <w:t>проса</w:t>
      </w:r>
      <w:r w:rsidR="00863418" w:rsidRPr="00FD7F0A">
        <w:rPr>
          <w:sz w:val="24"/>
          <w:szCs w:val="24"/>
          <w:shd w:val="clear" w:color="auto" w:fill="FFFFFF"/>
        </w:rPr>
        <w:t xml:space="preserve"> о предоставлении муниципальной услуги</w:t>
      </w:r>
      <w:r w:rsidRPr="009706C2">
        <w:rPr>
          <w:sz w:val="24"/>
          <w:szCs w:val="24"/>
        </w:rPr>
        <w:t>.</w:t>
      </w:r>
    </w:p>
    <w:p w:rsidR="00863418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Настоящий </w:t>
      </w:r>
      <w:r w:rsidR="00D860A3">
        <w:rPr>
          <w:sz w:val="24"/>
          <w:szCs w:val="24"/>
        </w:rPr>
        <w:t>А</w:t>
      </w:r>
      <w:r w:rsidRPr="009706C2">
        <w:rPr>
          <w:sz w:val="24"/>
          <w:szCs w:val="24"/>
        </w:rPr>
        <w:t xml:space="preserve">дминистративный регламент разработан в целях упорядочения административных процедур и административных действий, </w:t>
      </w:r>
      <w:r w:rsidR="00863418">
        <w:rPr>
          <w:sz w:val="24"/>
          <w:szCs w:val="24"/>
        </w:rPr>
        <w:t>оптимизации (</w:t>
      </w:r>
      <w:r w:rsidRPr="009706C2">
        <w:rPr>
          <w:sz w:val="24"/>
          <w:szCs w:val="24"/>
        </w:rPr>
        <w:t>повышения качества</w:t>
      </w:r>
      <w:r w:rsidR="00863418">
        <w:rPr>
          <w:sz w:val="24"/>
          <w:szCs w:val="24"/>
        </w:rPr>
        <w:t>)</w:t>
      </w:r>
      <w:r w:rsidRPr="009706C2">
        <w:rPr>
          <w:sz w:val="24"/>
          <w:szCs w:val="24"/>
        </w:rPr>
        <w:t xml:space="preserve"> предоставления и доступности муниципальной услуги, </w:t>
      </w:r>
      <w:r w:rsidR="00863418" w:rsidRPr="00863418">
        <w:rPr>
          <w:sz w:val="24"/>
          <w:szCs w:val="24"/>
        </w:rPr>
        <w:t>устранени</w:t>
      </w:r>
      <w:r w:rsidR="00D01290">
        <w:rPr>
          <w:sz w:val="24"/>
          <w:szCs w:val="24"/>
        </w:rPr>
        <w:t>я</w:t>
      </w:r>
      <w:r w:rsidR="00863418" w:rsidRPr="00863418">
        <w:rPr>
          <w:sz w:val="24"/>
          <w:szCs w:val="24"/>
        </w:rPr>
        <w:t xml:space="preserve"> избыточных логически обособленных последовательностей административных действий при предоставлении муниципальной услуги (далее - административные процедуры) и сроков их осуществления, а также документов и (или) информации, требуемых для получения муниципальной услуги, а также внедрение иных принципов предоставления муниципальных услуг, предусмотренных Федеральным законом «Об организации предоставления государственных и муниципальных услуг</w:t>
      </w:r>
      <w:r w:rsidR="00D66711">
        <w:rPr>
          <w:sz w:val="24"/>
          <w:szCs w:val="24"/>
        </w:rPr>
        <w:t>».</w:t>
      </w:r>
    </w:p>
    <w:p w:rsidR="00E17426" w:rsidRDefault="00E17426" w:rsidP="00E1742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  <w:r w:rsidRPr="00202E46">
        <w:rPr>
          <w:rFonts w:eastAsia="Calibri"/>
          <w:sz w:val="24"/>
          <w:szCs w:val="24"/>
        </w:rPr>
        <w:t>Перечень условных обозначений и сокращений, используемых в настоящем Административном регламенте, приведен в приложении 1 к настоящему Административному регламенту.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2" w:name="Par59"/>
      <w:bookmarkEnd w:id="2"/>
      <w:r w:rsidRPr="009706C2">
        <w:rPr>
          <w:rFonts w:eastAsia="Calibri"/>
          <w:b/>
          <w:sz w:val="24"/>
          <w:szCs w:val="24"/>
        </w:rPr>
        <w:t>Круг заявителей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4778C9" w:rsidRDefault="009706C2" w:rsidP="004778C9">
      <w:pPr>
        <w:widowControl w:val="0"/>
        <w:tabs>
          <w:tab w:val="left" w:pos="9355"/>
        </w:tabs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1.2. Заявителями на предоставление муниципальной услуги являются </w:t>
      </w:r>
      <w:r w:rsidR="005C301B">
        <w:rPr>
          <w:sz w:val="24"/>
          <w:szCs w:val="24"/>
        </w:rPr>
        <w:t>ФЛ (в том числе, ИП) и ЮЛ</w:t>
      </w:r>
      <w:r w:rsidR="004778C9">
        <w:rPr>
          <w:sz w:val="24"/>
          <w:szCs w:val="24"/>
        </w:rPr>
        <w:t>.</w:t>
      </w:r>
    </w:p>
    <w:p w:rsidR="009706C2" w:rsidRPr="009706C2" w:rsidRDefault="009706C2" w:rsidP="004778C9">
      <w:pPr>
        <w:widowControl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1.3. Полномочия представителя, выступающего от имени заявителя, подтверждаются доверенностью, оформленной в соответствии с требованиями законодательства РФ.</w:t>
      </w:r>
    </w:p>
    <w:p w:rsidR="009706C2" w:rsidRPr="009706C2" w:rsidRDefault="009706C2" w:rsidP="009706C2">
      <w:pPr>
        <w:widowControl w:val="0"/>
        <w:tabs>
          <w:tab w:val="left" w:pos="9355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</w:p>
    <w:p w:rsidR="00A06741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>
        <w:rPr>
          <w:rFonts w:eastAsiaTheme="minorEastAsia"/>
          <w:b/>
          <w:bCs/>
          <w:sz w:val="24"/>
          <w:szCs w:val="24"/>
        </w:rPr>
        <w:t>Т</w:t>
      </w:r>
      <w:r w:rsidRPr="00A06741">
        <w:rPr>
          <w:rFonts w:eastAsiaTheme="minorEastAsia"/>
          <w:b/>
          <w:bCs/>
          <w:sz w:val="24"/>
          <w:szCs w:val="24"/>
        </w:rPr>
        <w:t xml:space="preserve">ребование предоставления заявителю муниципальной услуги </w:t>
      </w:r>
    </w:p>
    <w:p w:rsidR="009706C2" w:rsidRDefault="00A06741" w:rsidP="00A06741">
      <w:pPr>
        <w:autoSpaceDE w:val="0"/>
        <w:autoSpaceDN w:val="0"/>
        <w:adjustRightInd w:val="0"/>
        <w:jc w:val="center"/>
        <w:rPr>
          <w:rFonts w:eastAsiaTheme="minorEastAsia"/>
          <w:b/>
          <w:bCs/>
          <w:sz w:val="24"/>
          <w:szCs w:val="24"/>
        </w:rPr>
      </w:pPr>
      <w:r w:rsidRPr="00A06741">
        <w:rPr>
          <w:rFonts w:eastAsiaTheme="minorEastAsia"/>
          <w:b/>
          <w:bCs/>
          <w:sz w:val="24"/>
          <w:szCs w:val="24"/>
        </w:rPr>
        <w:t xml:space="preserve">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</w:t>
      </w:r>
      <w:r>
        <w:rPr>
          <w:rFonts w:eastAsiaTheme="minorEastAsia"/>
          <w:b/>
          <w:bCs/>
          <w:sz w:val="24"/>
          <w:szCs w:val="24"/>
        </w:rPr>
        <w:t xml:space="preserve">муниципальных услуг (функций)» </w:t>
      </w:r>
    </w:p>
    <w:p w:rsidR="00A06741" w:rsidRPr="009706C2" w:rsidRDefault="00A06741" w:rsidP="009706C2">
      <w:pPr>
        <w:autoSpaceDE w:val="0"/>
        <w:autoSpaceDN w:val="0"/>
        <w:adjustRightInd w:val="0"/>
        <w:jc w:val="both"/>
        <w:rPr>
          <w:rFonts w:eastAsiaTheme="minorEastAsia"/>
          <w:b/>
          <w:bCs/>
          <w:sz w:val="24"/>
          <w:szCs w:val="24"/>
        </w:rPr>
      </w:pPr>
    </w:p>
    <w:p w:rsidR="00A06741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1.4. Муниципальная услуга предоставл</w:t>
      </w:r>
      <w:r w:rsidR="00E17426">
        <w:rPr>
          <w:rFonts w:eastAsiaTheme="minorEastAsia"/>
          <w:sz w:val="24"/>
          <w:szCs w:val="24"/>
        </w:rPr>
        <w:t>яется</w:t>
      </w:r>
      <w:r w:rsidRPr="009706C2">
        <w:rPr>
          <w:rFonts w:eastAsiaTheme="minorEastAsia"/>
          <w:sz w:val="24"/>
          <w:szCs w:val="24"/>
        </w:rPr>
        <w:t xml:space="preserve"> заявителю в соответствии с </w:t>
      </w:r>
      <w:r w:rsidR="00A06741" w:rsidRPr="00A06741">
        <w:rPr>
          <w:rFonts w:eastAsiaTheme="minorEastAsia"/>
          <w:sz w:val="24"/>
          <w:szCs w:val="24"/>
        </w:rPr>
        <w:t xml:space="preserve">категориями (признаками) заявителей, сведения о которых размещаются в реестре услуг и в </w:t>
      </w:r>
      <w:r w:rsidR="002D5608">
        <w:rPr>
          <w:rFonts w:eastAsiaTheme="minorEastAsia"/>
          <w:sz w:val="24"/>
          <w:szCs w:val="24"/>
        </w:rPr>
        <w:t>Едином</w:t>
      </w:r>
      <w:r w:rsidR="00A06741" w:rsidRPr="00A06741">
        <w:rPr>
          <w:rFonts w:eastAsiaTheme="minorEastAsia"/>
          <w:sz w:val="24"/>
          <w:szCs w:val="24"/>
        </w:rPr>
        <w:t xml:space="preserve"> портал</w:t>
      </w:r>
      <w:r w:rsidR="002D5608">
        <w:rPr>
          <w:rFonts w:eastAsiaTheme="minorEastAsia"/>
          <w:sz w:val="24"/>
          <w:szCs w:val="24"/>
        </w:rPr>
        <w:t>е</w:t>
      </w:r>
      <w:r w:rsidR="00A06741" w:rsidRPr="00A06741">
        <w:rPr>
          <w:rFonts w:eastAsiaTheme="minorEastAsia"/>
          <w:sz w:val="24"/>
          <w:szCs w:val="24"/>
        </w:rPr>
        <w:t xml:space="preserve"> государственных и муниципальных услуг</w:t>
      </w:r>
      <w:r w:rsidR="002D5608">
        <w:rPr>
          <w:rFonts w:eastAsiaTheme="minorEastAsia"/>
          <w:sz w:val="24"/>
          <w:szCs w:val="24"/>
        </w:rPr>
        <w:t xml:space="preserve"> </w:t>
      </w:r>
      <w:r w:rsidR="002D5608" w:rsidRPr="009706C2">
        <w:rPr>
          <w:rFonts w:eastAsia="Calibri"/>
          <w:sz w:val="24"/>
          <w:szCs w:val="24"/>
        </w:rPr>
        <w:t>(функций)</w:t>
      </w:r>
      <w:r w:rsidR="00A06741" w:rsidRPr="00A06741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1.5. </w:t>
      </w:r>
      <w:r w:rsidR="00CB7BFC">
        <w:rPr>
          <w:sz w:val="24"/>
          <w:szCs w:val="24"/>
          <w:shd w:val="clear" w:color="auto" w:fill="FFFFFF"/>
        </w:rPr>
        <w:t>П</w:t>
      </w:r>
      <w:r w:rsidR="00CB7BFC" w:rsidRPr="00FD7F0A">
        <w:rPr>
          <w:sz w:val="24"/>
          <w:szCs w:val="24"/>
          <w:shd w:val="clear" w:color="auto" w:fill="FFFFFF"/>
        </w:rPr>
        <w:t xml:space="preserve">еречень осуществляемых при предоставлении </w:t>
      </w:r>
      <w:r w:rsidR="00CB7BFC" w:rsidRPr="00FD7F0A">
        <w:rPr>
          <w:sz w:val="24"/>
          <w:szCs w:val="24"/>
        </w:rPr>
        <w:t>муниципальной</w:t>
      </w:r>
      <w:r w:rsidR="00CB7BFC" w:rsidRPr="00FD7F0A">
        <w:rPr>
          <w:sz w:val="24"/>
          <w:szCs w:val="24"/>
          <w:shd w:val="clear" w:color="auto" w:fill="FFFFFF"/>
        </w:rPr>
        <w:t xml:space="preserve"> услуги административных процедур</w:t>
      </w:r>
      <w:r w:rsidRPr="009706C2">
        <w:rPr>
          <w:rFonts w:eastAsiaTheme="minorEastAsia"/>
          <w:sz w:val="24"/>
          <w:szCs w:val="24"/>
        </w:rPr>
        <w:t xml:space="preserve">, в соответствии с которым заявителю будет предоставлена </w:t>
      </w:r>
      <w:r w:rsidRPr="009706C2">
        <w:rPr>
          <w:rFonts w:eastAsiaTheme="minorEastAsia"/>
          <w:sz w:val="24"/>
          <w:szCs w:val="24"/>
        </w:rPr>
        <w:lastRenderedPageBreak/>
        <w:t xml:space="preserve">муниципальная услуга, определяется в соответствии с </w:t>
      </w:r>
      <w:r w:rsidR="000A6970">
        <w:rPr>
          <w:rFonts w:eastAsiaTheme="minorEastAsia"/>
          <w:sz w:val="24"/>
          <w:szCs w:val="24"/>
        </w:rPr>
        <w:t xml:space="preserve">настоящим </w:t>
      </w:r>
      <w:r w:rsidRPr="009706C2">
        <w:rPr>
          <w:rFonts w:eastAsiaTheme="minorEastAsia"/>
          <w:sz w:val="24"/>
          <w:szCs w:val="24"/>
        </w:rPr>
        <w:t xml:space="preserve">Административным регламентом, исходя из </w:t>
      </w:r>
      <w:r w:rsidR="00CB7BFC" w:rsidRPr="00CB7BFC">
        <w:rPr>
          <w:rFonts w:eastAsiaTheme="minorEastAsia"/>
          <w:sz w:val="24"/>
          <w:szCs w:val="24"/>
        </w:rPr>
        <w:t>категори</w:t>
      </w:r>
      <w:r w:rsidR="00513132">
        <w:rPr>
          <w:rFonts w:eastAsiaTheme="minorEastAsia"/>
          <w:sz w:val="24"/>
          <w:szCs w:val="24"/>
        </w:rPr>
        <w:t>й</w:t>
      </w:r>
      <w:r w:rsidR="00CB7BFC" w:rsidRPr="00CB7BFC">
        <w:rPr>
          <w:rFonts w:eastAsiaTheme="minorEastAsia"/>
          <w:sz w:val="24"/>
          <w:szCs w:val="24"/>
        </w:rPr>
        <w:t xml:space="preserve"> (признак</w:t>
      </w:r>
      <w:r w:rsidR="00513132">
        <w:rPr>
          <w:rFonts w:eastAsiaTheme="minorEastAsia"/>
          <w:sz w:val="24"/>
          <w:szCs w:val="24"/>
        </w:rPr>
        <w:t>ов</w:t>
      </w:r>
      <w:r w:rsidR="00CB7BFC" w:rsidRPr="00CB7BFC">
        <w:rPr>
          <w:rFonts w:eastAsiaTheme="minorEastAsia"/>
          <w:sz w:val="24"/>
          <w:szCs w:val="24"/>
        </w:rPr>
        <w:t>) заявителей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shd w:val="clear" w:color="auto" w:fill="FFFFFF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II. Стандарт предоставления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  <w:bookmarkStart w:id="3" w:name="Par98"/>
      <w:bookmarkEnd w:id="3"/>
      <w:r w:rsidRPr="009706C2">
        <w:rPr>
          <w:rFonts w:eastAsia="Calibri"/>
          <w:b/>
          <w:sz w:val="24"/>
          <w:szCs w:val="24"/>
        </w:rPr>
        <w:t xml:space="preserve">Наименование </w:t>
      </w:r>
      <w:r w:rsidRPr="009706C2">
        <w:rPr>
          <w:b/>
          <w:sz w:val="24"/>
          <w:szCs w:val="24"/>
        </w:rPr>
        <w:t>муниципальной</w:t>
      </w:r>
      <w:r w:rsidRPr="009706C2">
        <w:rPr>
          <w:rFonts w:eastAsia="Calibri"/>
          <w:b/>
          <w:sz w:val="24"/>
          <w:szCs w:val="24"/>
        </w:rPr>
        <w:t xml:space="preserve"> услуги</w:t>
      </w:r>
      <w:bookmarkStart w:id="4" w:name="Par100"/>
      <w:bookmarkEnd w:id="4"/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i/>
          <w:sz w:val="24"/>
          <w:szCs w:val="24"/>
        </w:rPr>
      </w:pPr>
      <w:r w:rsidRPr="009706C2">
        <w:rPr>
          <w:rFonts w:eastAsia="Calibri"/>
          <w:sz w:val="24"/>
          <w:szCs w:val="24"/>
        </w:rPr>
        <w:t>2.1. М</w:t>
      </w:r>
      <w:r w:rsidRPr="009706C2">
        <w:rPr>
          <w:rFonts w:eastAsiaTheme="minorEastAsia"/>
          <w:sz w:val="24"/>
          <w:szCs w:val="24"/>
        </w:rPr>
        <w:t>униципальная</w:t>
      </w:r>
      <w:r w:rsidRPr="009706C2">
        <w:rPr>
          <w:rFonts w:eastAsia="Calibri"/>
          <w:sz w:val="24"/>
          <w:szCs w:val="24"/>
        </w:rPr>
        <w:t xml:space="preserve"> услуга: «</w:t>
      </w:r>
      <w:r w:rsidR="005C301B" w:rsidRPr="005C301B">
        <w:rPr>
          <w:sz w:val="24"/>
          <w:szCs w:val="24"/>
        </w:rPr>
        <w:t>Признание помещения жилым помещением, жилого помещения непригодным для проживания, многоквартирного дома аварийным и подлежащим сносу или реконструкции</w:t>
      </w:r>
      <w:r w:rsidRPr="009706C2">
        <w:rPr>
          <w:rFonts w:eastAsiaTheme="minorEastAsia"/>
          <w:bCs/>
          <w:sz w:val="24"/>
          <w:szCs w:val="24"/>
        </w:rPr>
        <w:t>»</w:t>
      </w:r>
      <w:r w:rsidR="00D860A3">
        <w:rPr>
          <w:rFonts w:eastAsiaTheme="minorEastAsia"/>
          <w:bCs/>
          <w:sz w:val="24"/>
          <w:szCs w:val="24"/>
        </w:rPr>
        <w:t xml:space="preserve"> (далее – муниципальная услуга)</w:t>
      </w:r>
      <w:r w:rsidRPr="009706C2">
        <w:rPr>
          <w:rFonts w:eastAsiaTheme="minorEastAsia"/>
          <w:sz w:val="24"/>
          <w:szCs w:val="24"/>
        </w:rPr>
        <w:t>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5" w:name="Par102"/>
      <w:bookmarkEnd w:id="5"/>
      <w:r w:rsidRPr="009706C2">
        <w:rPr>
          <w:b/>
          <w:sz w:val="24"/>
          <w:szCs w:val="24"/>
        </w:rPr>
        <w:t>Наименование органа, предоставляющего муниципальную услугу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 xml:space="preserve">2.2. Муниципальная услуга предоставляется </w:t>
      </w:r>
      <w:r w:rsidR="005C301B">
        <w:rPr>
          <w:sz w:val="24"/>
          <w:szCs w:val="24"/>
        </w:rPr>
        <w:t>А</w:t>
      </w:r>
      <w:r w:rsidRPr="009706C2">
        <w:rPr>
          <w:sz w:val="24"/>
          <w:szCs w:val="24"/>
        </w:rPr>
        <w:t>дминистраци</w:t>
      </w:r>
      <w:r w:rsidR="004778C9">
        <w:rPr>
          <w:sz w:val="24"/>
          <w:szCs w:val="24"/>
        </w:rPr>
        <w:t>и</w:t>
      </w:r>
      <w:r w:rsidRPr="009706C2">
        <w:rPr>
          <w:sz w:val="24"/>
          <w:szCs w:val="24"/>
        </w:rPr>
        <w:t xml:space="preserve"> сельского поселения «</w:t>
      </w:r>
      <w:r w:rsidR="00A317FE">
        <w:rPr>
          <w:sz w:val="24"/>
          <w:szCs w:val="24"/>
        </w:rPr>
        <w:t>Визинга</w:t>
      </w:r>
      <w:r w:rsidRPr="009706C2">
        <w:rPr>
          <w:sz w:val="24"/>
          <w:szCs w:val="24"/>
        </w:rPr>
        <w:t>»</w:t>
      </w:r>
      <w:r w:rsidR="00D66711">
        <w:rPr>
          <w:sz w:val="24"/>
          <w:szCs w:val="24"/>
        </w:rPr>
        <w:t xml:space="preserve"> муниципального района «Сысольский» Республики Коми</w:t>
      </w:r>
      <w:r w:rsidR="00D860A3">
        <w:rPr>
          <w:sz w:val="24"/>
          <w:szCs w:val="24"/>
        </w:rPr>
        <w:t xml:space="preserve"> (далее – Орган)</w:t>
      </w:r>
      <w:r w:rsidRPr="009706C2">
        <w:rPr>
          <w:sz w:val="24"/>
          <w:szCs w:val="24"/>
        </w:rPr>
        <w:t xml:space="preserve">. </w:t>
      </w:r>
    </w:p>
    <w:p w:rsidR="00281552" w:rsidRPr="009706C2" w:rsidRDefault="00281552" w:rsidP="004778C9">
      <w:pPr>
        <w:pStyle w:val="ConsPlusNormal"/>
        <w:ind w:firstLine="709"/>
        <w:jc w:val="both"/>
        <w:rPr>
          <w:bCs/>
          <w:sz w:val="24"/>
          <w:szCs w:val="24"/>
        </w:rPr>
      </w:pPr>
      <w:r>
        <w:rPr>
          <w:rFonts w:eastAsia="Calibri"/>
          <w:sz w:val="24"/>
          <w:szCs w:val="24"/>
          <w:lang w:eastAsia="en-US"/>
        </w:rPr>
        <w:t>2.2.1</w:t>
      </w:r>
      <w:r w:rsidRPr="009706C2">
        <w:rPr>
          <w:rFonts w:eastAsia="Calibri"/>
          <w:sz w:val="24"/>
          <w:szCs w:val="24"/>
          <w:lang w:eastAsia="en-US"/>
        </w:rPr>
        <w:t>.</w:t>
      </w:r>
      <w:r w:rsidRPr="009706C2">
        <w:rPr>
          <w:bCs/>
          <w:sz w:val="24"/>
          <w:szCs w:val="24"/>
        </w:rPr>
        <w:t xml:space="preserve"> </w:t>
      </w:r>
      <w:r w:rsidR="004778C9" w:rsidRPr="009F423B">
        <w:rPr>
          <w:rFonts w:ascii="Times New Roman" w:eastAsia="Calibri" w:hAnsi="Times New Roman" w:cs="Times New Roman"/>
          <w:sz w:val="24"/>
          <w:szCs w:val="24"/>
          <w:lang w:eastAsia="en-US"/>
        </w:rPr>
        <w:t>П</w:t>
      </w:r>
      <w:r w:rsidR="004778C9" w:rsidRPr="009F423B">
        <w:rPr>
          <w:rFonts w:ascii="Times New Roman" w:eastAsia="Calibri" w:hAnsi="Times New Roman" w:cs="Times New Roman"/>
          <w:sz w:val="24"/>
          <w:szCs w:val="24"/>
        </w:rPr>
        <w:t>олучение муниципальной услуги через МФЦ, в том числе прием за</w:t>
      </w:r>
      <w:r w:rsidR="005C301B">
        <w:rPr>
          <w:rFonts w:ascii="Times New Roman" w:eastAsia="Calibri" w:hAnsi="Times New Roman" w:cs="Times New Roman"/>
          <w:sz w:val="24"/>
          <w:szCs w:val="24"/>
        </w:rPr>
        <w:t>проса</w:t>
      </w:r>
      <w:r w:rsidR="004778C9" w:rsidRPr="009F423B">
        <w:rPr>
          <w:rFonts w:ascii="Times New Roman" w:eastAsia="Calibri" w:hAnsi="Times New Roman" w:cs="Times New Roman"/>
          <w:sz w:val="24"/>
          <w:szCs w:val="24"/>
        </w:rPr>
        <w:t xml:space="preserve"> и документов и (или) информации, необходимых для предоставления муниципальной услуги,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EastAsia"/>
          <w:color w:val="000000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  <w:bookmarkStart w:id="6" w:name="Par108"/>
      <w:bookmarkEnd w:id="6"/>
      <w:r w:rsidRPr="009706C2">
        <w:rPr>
          <w:b/>
          <w:sz w:val="24"/>
          <w:szCs w:val="24"/>
        </w:rPr>
        <w:t>Результат предоставления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b/>
          <w:sz w:val="24"/>
          <w:szCs w:val="24"/>
        </w:rPr>
      </w:pPr>
    </w:p>
    <w:p w:rsidR="009706C2" w:rsidRPr="002068E5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bookmarkStart w:id="7" w:name="Par112"/>
      <w:bookmarkEnd w:id="7"/>
      <w:r w:rsidRPr="009706C2">
        <w:rPr>
          <w:sz w:val="24"/>
          <w:szCs w:val="24"/>
        </w:rPr>
        <w:t>2.3. Результат</w:t>
      </w:r>
      <w:r w:rsidR="00CE72D4">
        <w:rPr>
          <w:sz w:val="24"/>
          <w:szCs w:val="24"/>
        </w:rPr>
        <w:t>о</w:t>
      </w:r>
      <w:r w:rsidRPr="009706C2">
        <w:rPr>
          <w:sz w:val="24"/>
          <w:szCs w:val="24"/>
        </w:rPr>
        <w:t xml:space="preserve">м </w:t>
      </w:r>
      <w:r w:rsidRPr="002068E5">
        <w:rPr>
          <w:sz w:val="24"/>
          <w:szCs w:val="24"/>
        </w:rPr>
        <w:t>предоставления муниципальной услуги явля</w:t>
      </w:r>
      <w:r w:rsidR="00CE72D4" w:rsidRPr="002068E5">
        <w:rPr>
          <w:sz w:val="24"/>
          <w:szCs w:val="24"/>
        </w:rPr>
        <w:t>е</w:t>
      </w:r>
      <w:r w:rsidRPr="002068E5">
        <w:rPr>
          <w:sz w:val="24"/>
          <w:szCs w:val="24"/>
        </w:rPr>
        <w:t>тся:</w:t>
      </w:r>
    </w:p>
    <w:p w:rsidR="002068E5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2068E5">
        <w:rPr>
          <w:sz w:val="24"/>
          <w:szCs w:val="24"/>
        </w:rPr>
        <w:t xml:space="preserve">1) </w:t>
      </w:r>
      <w:r w:rsidR="00CE72D4" w:rsidRPr="002068E5">
        <w:rPr>
          <w:sz w:val="24"/>
          <w:szCs w:val="24"/>
        </w:rPr>
        <w:t xml:space="preserve">решение </w:t>
      </w:r>
      <w:r w:rsidR="00A46C06" w:rsidRPr="002068E5">
        <w:rPr>
          <w:sz w:val="24"/>
          <w:szCs w:val="24"/>
        </w:rPr>
        <w:t>о предоставлении муниципальной услуги на бумажном носителе в форме</w:t>
      </w:r>
      <w:r w:rsidR="002068E5" w:rsidRPr="002068E5">
        <w:rPr>
          <w:color w:val="292C2F"/>
          <w:sz w:val="24"/>
          <w:szCs w:val="24"/>
        </w:rPr>
        <w:t xml:space="preserve"> </w:t>
      </w:r>
      <w:r w:rsidR="00811B49">
        <w:rPr>
          <w:color w:val="292C2F"/>
          <w:sz w:val="24"/>
          <w:szCs w:val="24"/>
        </w:rPr>
        <w:t>распоряжения Органа</w:t>
      </w:r>
      <w:r w:rsidR="002068E5">
        <w:rPr>
          <w:color w:val="292C2F"/>
          <w:sz w:val="24"/>
          <w:szCs w:val="24"/>
        </w:rPr>
        <w:t>:</w:t>
      </w:r>
      <w:r w:rsidR="002068E5" w:rsidRPr="002068E5">
        <w:rPr>
          <w:sz w:val="24"/>
          <w:szCs w:val="24"/>
        </w:rPr>
        <w:t xml:space="preserve"> </w:t>
      </w:r>
    </w:p>
    <w:p w:rsidR="009706C2" w:rsidRDefault="002068E5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2068E5">
        <w:rPr>
          <w:sz w:val="24"/>
          <w:szCs w:val="24"/>
        </w:rPr>
        <w:t>о признании помещения жилым помещением</w:t>
      </w:r>
      <w:r>
        <w:rPr>
          <w:sz w:val="24"/>
          <w:szCs w:val="24"/>
        </w:rPr>
        <w:t>;</w:t>
      </w:r>
    </w:p>
    <w:p w:rsidR="002068E5" w:rsidRDefault="002068E5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</w:rPr>
        <w:t xml:space="preserve">- </w:t>
      </w:r>
      <w:r w:rsidRPr="001A5887">
        <w:rPr>
          <w:sz w:val="24"/>
          <w:szCs w:val="24"/>
          <w:shd w:val="clear" w:color="auto" w:fill="FFFFFF"/>
        </w:rPr>
        <w:t>о признании жилого помещения пригодным (непригодным) для проживания граждан</w:t>
      </w:r>
      <w:r>
        <w:rPr>
          <w:sz w:val="24"/>
          <w:szCs w:val="24"/>
          <w:shd w:val="clear" w:color="auto" w:fill="FFFFFF"/>
        </w:rPr>
        <w:t>;</w:t>
      </w:r>
    </w:p>
    <w:p w:rsidR="00280FA8" w:rsidRDefault="002068E5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 xml:space="preserve">- </w:t>
      </w:r>
      <w:r w:rsidRPr="001A5887">
        <w:rPr>
          <w:sz w:val="24"/>
          <w:szCs w:val="24"/>
          <w:shd w:val="clear" w:color="auto" w:fill="FFFFFF"/>
        </w:rPr>
        <w:t>о признании многоквартирного дома аварийным и подлежащим сносу</w:t>
      </w:r>
      <w:r w:rsidR="00280FA8">
        <w:rPr>
          <w:sz w:val="24"/>
          <w:szCs w:val="24"/>
          <w:shd w:val="clear" w:color="auto" w:fill="FFFFFF"/>
        </w:rPr>
        <w:t xml:space="preserve"> или реконструкции;</w:t>
      </w:r>
    </w:p>
    <w:p w:rsidR="002068E5" w:rsidRPr="002068E5" w:rsidRDefault="002068E5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2068E5">
        <w:rPr>
          <w:sz w:val="24"/>
          <w:szCs w:val="24"/>
        </w:rPr>
        <w:t xml:space="preserve"> (далее - решение о предоставлении муниципальной услуги)</w:t>
      </w:r>
      <w:r w:rsidR="00E17426">
        <w:rPr>
          <w:sz w:val="24"/>
          <w:szCs w:val="24"/>
        </w:rPr>
        <w:t>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2068E5">
        <w:rPr>
          <w:sz w:val="24"/>
          <w:szCs w:val="24"/>
        </w:rPr>
        <w:t>2)</w:t>
      </w:r>
      <w:r w:rsidR="00CE72D4" w:rsidRPr="002068E5">
        <w:rPr>
          <w:sz w:val="24"/>
          <w:szCs w:val="24"/>
        </w:rPr>
        <w:t xml:space="preserve"> решение об отказе в предоставлении муниципальной услуги </w:t>
      </w:r>
      <w:r w:rsidR="00A46C06" w:rsidRPr="002068E5">
        <w:rPr>
          <w:sz w:val="24"/>
          <w:szCs w:val="24"/>
        </w:rPr>
        <w:t xml:space="preserve">на бумажном носителе </w:t>
      </w:r>
      <w:r w:rsidR="00CE72D4" w:rsidRPr="002068E5">
        <w:rPr>
          <w:sz w:val="24"/>
          <w:szCs w:val="24"/>
        </w:rPr>
        <w:t xml:space="preserve">в форме </w:t>
      </w:r>
      <w:r w:rsidR="00AD39BA" w:rsidRPr="002068E5">
        <w:rPr>
          <w:sz w:val="24"/>
          <w:szCs w:val="24"/>
        </w:rPr>
        <w:t>уведомления об отказе</w:t>
      </w:r>
      <w:r w:rsidR="00AD39BA" w:rsidRPr="00AD39BA">
        <w:rPr>
          <w:sz w:val="24"/>
          <w:szCs w:val="24"/>
        </w:rPr>
        <w:t xml:space="preserve"> в </w:t>
      </w:r>
      <w:r w:rsidR="00E17426">
        <w:rPr>
          <w:sz w:val="24"/>
          <w:szCs w:val="24"/>
        </w:rPr>
        <w:t>п</w:t>
      </w:r>
      <w:r w:rsidR="00E17426" w:rsidRPr="00E17426">
        <w:rPr>
          <w:sz w:val="24"/>
          <w:szCs w:val="24"/>
        </w:rPr>
        <w:t>ризнани</w:t>
      </w:r>
      <w:r w:rsidR="00E17426">
        <w:rPr>
          <w:sz w:val="24"/>
          <w:szCs w:val="24"/>
        </w:rPr>
        <w:t>и</w:t>
      </w:r>
      <w:r w:rsidR="00E17426" w:rsidRPr="00E17426">
        <w:rPr>
          <w:sz w:val="24"/>
          <w:szCs w:val="24"/>
        </w:rPr>
        <w:t xml:space="preserve"> помещения жилым помещением, жилого помещения непригодным для проживания, многоквартирного дома аварийным и подлежащим сносу или реконструкции </w:t>
      </w:r>
      <w:r w:rsidR="000A6970">
        <w:rPr>
          <w:sz w:val="24"/>
          <w:szCs w:val="24"/>
        </w:rPr>
        <w:t xml:space="preserve">(далее - </w:t>
      </w:r>
      <w:r w:rsidR="000A6970" w:rsidRPr="009706C2">
        <w:rPr>
          <w:sz w:val="24"/>
          <w:szCs w:val="24"/>
        </w:rPr>
        <w:t>решение об отказе в предоставлении муниципальной услуги</w:t>
      </w:r>
      <w:r w:rsidR="000A6970">
        <w:rPr>
          <w:sz w:val="24"/>
          <w:szCs w:val="24"/>
        </w:rPr>
        <w:t>).</w:t>
      </w:r>
    </w:p>
    <w:p w:rsidR="009706C2" w:rsidRPr="009706C2" w:rsidRDefault="009706C2" w:rsidP="00CE72D4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9706C2">
        <w:rPr>
          <w:sz w:val="24"/>
          <w:szCs w:val="24"/>
        </w:rPr>
        <w:t xml:space="preserve">2.3.1. </w:t>
      </w:r>
      <w:r w:rsidRPr="009706C2">
        <w:rPr>
          <w:rFonts w:eastAsia="Calibri"/>
          <w:sz w:val="24"/>
          <w:szCs w:val="24"/>
          <w:lang w:eastAsia="en-US"/>
        </w:rPr>
        <w:t>Формирование реестровой записи в качестве результата предоставления муниципальной услуги не предусмотрено.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2.3.2. Результат предоставления муниципальной услуги получается заявителем одним из следующих способов:</w:t>
      </w:r>
    </w:p>
    <w:p w:rsidR="00E17426" w:rsidRDefault="00E17426" w:rsidP="00E1742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- на бумажном носителе лично в Органе в случае подачи за</w:t>
      </w:r>
      <w:r>
        <w:rPr>
          <w:sz w:val="24"/>
          <w:szCs w:val="24"/>
        </w:rPr>
        <w:t>проса</w:t>
      </w:r>
      <w:r w:rsidRPr="009706C2">
        <w:rPr>
          <w:sz w:val="24"/>
          <w:szCs w:val="24"/>
        </w:rPr>
        <w:t xml:space="preserve"> в Орган</w:t>
      </w:r>
      <w:r>
        <w:rPr>
          <w:sz w:val="24"/>
          <w:szCs w:val="24"/>
        </w:rPr>
        <w:t>;</w:t>
      </w:r>
    </w:p>
    <w:p w:rsidR="00E17426" w:rsidRPr="009706C2" w:rsidRDefault="00E17426" w:rsidP="00E1742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на бумажном носителе </w:t>
      </w:r>
      <w:r w:rsidRPr="009706C2">
        <w:rPr>
          <w:sz w:val="24"/>
          <w:szCs w:val="24"/>
        </w:rPr>
        <w:t>посредством почтового отправления на адрес, указанный в за</w:t>
      </w:r>
      <w:r>
        <w:rPr>
          <w:sz w:val="24"/>
          <w:szCs w:val="24"/>
        </w:rPr>
        <w:t>просе.</w:t>
      </w:r>
    </w:p>
    <w:p w:rsidR="00D0162F" w:rsidRPr="009706C2" w:rsidRDefault="00D0162F" w:rsidP="00D0162F">
      <w:pPr>
        <w:shd w:val="clear" w:color="auto" w:fill="FFFFFF"/>
        <w:ind w:firstLine="540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 xml:space="preserve">Срок предоставления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D0162F" w:rsidRDefault="009706C2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rFonts w:eastAsia="Calibri"/>
          <w:sz w:val="24"/>
          <w:szCs w:val="24"/>
        </w:rPr>
        <w:t xml:space="preserve">2.4. </w:t>
      </w:r>
      <w:bookmarkStart w:id="8" w:name="Par123"/>
      <w:bookmarkEnd w:id="8"/>
      <w:r w:rsidRPr="009706C2">
        <w:rPr>
          <w:rFonts w:eastAsia="Calibri"/>
          <w:sz w:val="24"/>
          <w:szCs w:val="24"/>
        </w:rPr>
        <w:t>Максимальный</w:t>
      </w:r>
      <w:r w:rsidRPr="009706C2">
        <w:rPr>
          <w:sz w:val="24"/>
          <w:szCs w:val="24"/>
        </w:rPr>
        <w:t xml:space="preserve"> срок предоставления муниципальной услуги составляет</w:t>
      </w:r>
      <w:r w:rsidR="004778C9">
        <w:rPr>
          <w:sz w:val="24"/>
          <w:szCs w:val="24"/>
        </w:rPr>
        <w:t xml:space="preserve"> при</w:t>
      </w:r>
      <w:r w:rsidR="00D0162F" w:rsidRPr="00D0162F">
        <w:rPr>
          <w:sz w:val="24"/>
          <w:szCs w:val="24"/>
        </w:rPr>
        <w:t xml:space="preserve"> подач</w:t>
      </w:r>
      <w:r w:rsidR="004778C9">
        <w:rPr>
          <w:sz w:val="24"/>
          <w:szCs w:val="24"/>
        </w:rPr>
        <w:t>е</w:t>
      </w:r>
      <w:r w:rsidR="00D0162F" w:rsidRPr="00D0162F">
        <w:rPr>
          <w:sz w:val="24"/>
          <w:szCs w:val="24"/>
        </w:rPr>
        <w:t xml:space="preserve"> за</w:t>
      </w:r>
      <w:r w:rsidR="00AE683E">
        <w:rPr>
          <w:sz w:val="24"/>
          <w:szCs w:val="24"/>
        </w:rPr>
        <w:t>проса</w:t>
      </w:r>
      <w:r w:rsidR="00D0162F" w:rsidRPr="00D0162F">
        <w:rPr>
          <w:sz w:val="24"/>
          <w:szCs w:val="24"/>
        </w:rPr>
        <w:t xml:space="preserve"> на бумажном</w:t>
      </w:r>
      <w:r w:rsidR="004778C9">
        <w:rPr>
          <w:sz w:val="24"/>
          <w:szCs w:val="24"/>
        </w:rPr>
        <w:t xml:space="preserve"> носителе в Органе, в том числе</w:t>
      </w:r>
      <w:r w:rsidR="00D0162F" w:rsidRPr="00D0162F">
        <w:rPr>
          <w:sz w:val="24"/>
          <w:szCs w:val="24"/>
        </w:rPr>
        <w:t>, если за</w:t>
      </w:r>
      <w:r w:rsidR="00AE683E">
        <w:rPr>
          <w:sz w:val="24"/>
          <w:szCs w:val="24"/>
        </w:rPr>
        <w:t>прос</w:t>
      </w:r>
      <w:r w:rsidR="00D0162F" w:rsidRPr="00D0162F">
        <w:rPr>
          <w:sz w:val="24"/>
          <w:szCs w:val="24"/>
        </w:rPr>
        <w:t xml:space="preserve">, документы и (или) информация поданы заявителем посредством почтового отправления в Орган не более </w:t>
      </w:r>
      <w:r w:rsidR="00AE683E">
        <w:rPr>
          <w:sz w:val="24"/>
          <w:szCs w:val="24"/>
        </w:rPr>
        <w:t>6</w:t>
      </w:r>
      <w:r w:rsidR="00D0162F" w:rsidRPr="00D0162F">
        <w:rPr>
          <w:sz w:val="24"/>
          <w:szCs w:val="24"/>
        </w:rPr>
        <w:t xml:space="preserve">0 </w:t>
      </w:r>
      <w:r w:rsidR="00AE683E">
        <w:rPr>
          <w:sz w:val="24"/>
          <w:szCs w:val="24"/>
        </w:rPr>
        <w:t>календарных</w:t>
      </w:r>
      <w:r w:rsidR="00D0162F" w:rsidRPr="00D0162F">
        <w:rPr>
          <w:sz w:val="24"/>
          <w:szCs w:val="24"/>
        </w:rPr>
        <w:t xml:space="preserve"> дней со дня </w:t>
      </w:r>
      <w:r w:rsidR="00533225">
        <w:rPr>
          <w:sz w:val="24"/>
          <w:szCs w:val="24"/>
        </w:rPr>
        <w:t>регистрации</w:t>
      </w:r>
      <w:r w:rsidR="00D0162F" w:rsidRPr="00D0162F">
        <w:rPr>
          <w:sz w:val="24"/>
          <w:szCs w:val="24"/>
        </w:rPr>
        <w:t xml:space="preserve"> за</w:t>
      </w:r>
      <w:r w:rsidR="00AE683E">
        <w:rPr>
          <w:sz w:val="24"/>
          <w:szCs w:val="24"/>
        </w:rPr>
        <w:t>проса</w:t>
      </w:r>
      <w:r w:rsidR="00D0162F" w:rsidRPr="00D0162F">
        <w:rPr>
          <w:sz w:val="24"/>
          <w:szCs w:val="24"/>
        </w:rPr>
        <w:t>, документов и (или) информации, необходимых для пред</w:t>
      </w:r>
      <w:r w:rsidR="00913D53">
        <w:rPr>
          <w:sz w:val="24"/>
          <w:szCs w:val="24"/>
        </w:rPr>
        <w:t>оставления муниципальной услуги</w:t>
      </w:r>
      <w:r w:rsidR="00AE683E">
        <w:rPr>
          <w:sz w:val="24"/>
          <w:szCs w:val="24"/>
        </w:rPr>
        <w:t>, в том числе:</w:t>
      </w:r>
    </w:p>
    <w:p w:rsidR="00AE683E" w:rsidRPr="00AE683E" w:rsidRDefault="00AE683E" w:rsidP="00AE683E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E683E">
        <w:rPr>
          <w:sz w:val="24"/>
          <w:szCs w:val="24"/>
        </w:rPr>
        <w:t xml:space="preserve">- </w:t>
      </w:r>
      <w:r w:rsidRPr="00AE683E">
        <w:rPr>
          <w:sz w:val="24"/>
          <w:szCs w:val="24"/>
          <w:shd w:val="clear" w:color="auto" w:fill="FFFFFF"/>
        </w:rPr>
        <w:t xml:space="preserve">рассмотрение </w:t>
      </w:r>
      <w:r w:rsidR="00F466E6">
        <w:rPr>
          <w:sz w:val="24"/>
          <w:szCs w:val="24"/>
          <w:shd w:val="clear" w:color="auto" w:fill="FFFFFF"/>
        </w:rPr>
        <w:t>Комиссией</w:t>
      </w:r>
      <w:r w:rsidRPr="00AE683E">
        <w:rPr>
          <w:sz w:val="24"/>
          <w:szCs w:val="24"/>
          <w:shd w:val="clear" w:color="auto" w:fill="FFFFFF"/>
        </w:rPr>
        <w:t xml:space="preserve"> поступившего за</w:t>
      </w:r>
      <w:r w:rsidR="00F466E6">
        <w:rPr>
          <w:sz w:val="24"/>
          <w:szCs w:val="24"/>
          <w:shd w:val="clear" w:color="auto" w:fill="FFFFFF"/>
        </w:rPr>
        <w:t>проса</w:t>
      </w:r>
      <w:r w:rsidRPr="00AE683E">
        <w:rPr>
          <w:sz w:val="24"/>
          <w:szCs w:val="24"/>
          <w:shd w:val="clear" w:color="auto" w:fill="FFFFFF"/>
        </w:rPr>
        <w:t xml:space="preserve"> или заключения органа государственного надзора (контроля) или заключения экспертизы жилого помещения, предусмотренных абзацем первым </w:t>
      </w:r>
      <w:hyperlink r:id="rId9" w:anchor="7DM0K8" w:history="1">
        <w:r w:rsidRPr="00AE683E">
          <w:rPr>
            <w:sz w:val="24"/>
            <w:szCs w:val="24"/>
            <w:shd w:val="clear" w:color="auto" w:fill="FFFFFF"/>
          </w:rPr>
          <w:t xml:space="preserve">пункта 42 </w:t>
        </w:r>
      </w:hyperlink>
      <w:r w:rsidR="00F466E6">
        <w:rPr>
          <w:sz w:val="24"/>
          <w:szCs w:val="24"/>
        </w:rPr>
        <w:t xml:space="preserve">Положения </w:t>
      </w:r>
      <w:r w:rsidRPr="00AE683E">
        <w:rPr>
          <w:sz w:val="24"/>
          <w:szCs w:val="24"/>
        </w:rPr>
        <w:t>-</w:t>
      </w:r>
      <w:r w:rsidRPr="00AE683E">
        <w:rPr>
          <w:sz w:val="24"/>
          <w:szCs w:val="24"/>
          <w:shd w:val="clear" w:color="auto" w:fill="FFFFFF"/>
        </w:rPr>
        <w:t xml:space="preserve"> в течение 30 календарных дней с даты их регистрации, а</w:t>
      </w:r>
      <w:r w:rsidR="00280FA8">
        <w:rPr>
          <w:sz w:val="24"/>
          <w:szCs w:val="24"/>
          <w:shd w:val="clear" w:color="auto" w:fill="FFFFFF"/>
        </w:rPr>
        <w:t xml:space="preserve"> </w:t>
      </w:r>
      <w:r w:rsidRPr="00AE683E">
        <w:rPr>
          <w:sz w:val="24"/>
          <w:szCs w:val="24"/>
          <w:shd w:val="clear" w:color="auto" w:fill="FFFFFF"/>
        </w:rPr>
        <w:t>сводного перечня объектов (жилых помещений) или поступившего за</w:t>
      </w:r>
      <w:r w:rsidR="00280FA8">
        <w:rPr>
          <w:sz w:val="24"/>
          <w:szCs w:val="24"/>
          <w:shd w:val="clear" w:color="auto" w:fill="FFFFFF"/>
        </w:rPr>
        <w:t>проса</w:t>
      </w:r>
      <w:r w:rsidRPr="00AE683E">
        <w:rPr>
          <w:sz w:val="24"/>
          <w:szCs w:val="24"/>
          <w:shd w:val="clear" w:color="auto" w:fill="FFFFFF"/>
        </w:rPr>
        <w:t xml:space="preserve"> собственника, правообладателя или нанимателя жилого помещения, которое получило повреждения в результате чрезвычайной ситуации и при этом не включено в сводный перечень объектов (жилых помещений), предусмотренных </w:t>
      </w:r>
      <w:hyperlink r:id="rId10" w:anchor="7DM0K8" w:history="1">
        <w:r w:rsidRPr="00AE683E">
          <w:rPr>
            <w:sz w:val="24"/>
            <w:szCs w:val="24"/>
            <w:shd w:val="clear" w:color="auto" w:fill="FFFFFF"/>
          </w:rPr>
          <w:t>пунктом 42 Положения</w:t>
        </w:r>
      </w:hyperlink>
      <w:r w:rsidRPr="00AE683E">
        <w:rPr>
          <w:sz w:val="24"/>
          <w:szCs w:val="24"/>
          <w:shd w:val="clear" w:color="auto" w:fill="FFFFFF"/>
        </w:rPr>
        <w:t xml:space="preserve">, - в течение 20 календарных дней с даты их регистрации и принимает решение (в виде </w:t>
      </w:r>
      <w:r w:rsidR="00E914CD">
        <w:rPr>
          <w:sz w:val="24"/>
          <w:szCs w:val="24"/>
          <w:shd w:val="clear" w:color="auto" w:fill="FFFFFF"/>
        </w:rPr>
        <w:t>З</w:t>
      </w:r>
      <w:r w:rsidRPr="00AE683E">
        <w:rPr>
          <w:sz w:val="24"/>
          <w:szCs w:val="24"/>
          <w:shd w:val="clear" w:color="auto" w:fill="FFFFFF"/>
        </w:rPr>
        <w:t xml:space="preserve">аключения), указанное </w:t>
      </w:r>
      <w:r w:rsidRPr="00AE683E">
        <w:rPr>
          <w:sz w:val="24"/>
          <w:szCs w:val="24"/>
          <w:shd w:val="clear" w:color="auto" w:fill="FFFFFF"/>
        </w:rPr>
        <w:lastRenderedPageBreak/>
        <w:t>в </w:t>
      </w:r>
      <w:hyperlink r:id="rId11" w:anchor="7E00KD" w:history="1">
        <w:r w:rsidRPr="00AE683E">
          <w:rPr>
            <w:sz w:val="24"/>
            <w:szCs w:val="24"/>
            <w:shd w:val="clear" w:color="auto" w:fill="FFFFFF"/>
          </w:rPr>
          <w:t>пункте 47 Положения</w:t>
        </w:r>
      </w:hyperlink>
      <w:r w:rsidRPr="00AE683E">
        <w:rPr>
          <w:sz w:val="24"/>
          <w:szCs w:val="24"/>
          <w:shd w:val="clear" w:color="auto" w:fill="FFFFFF"/>
        </w:rPr>
        <w:t>, либо решение о проведении дополнительного обследования оцениваемого помещения;</w:t>
      </w:r>
    </w:p>
    <w:p w:rsidR="00AE683E" w:rsidRPr="00AE683E" w:rsidRDefault="00AE683E" w:rsidP="00AE683E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AE683E">
        <w:rPr>
          <w:sz w:val="24"/>
          <w:szCs w:val="24"/>
          <w:shd w:val="clear" w:color="auto" w:fill="FFFFFF"/>
        </w:rPr>
        <w:t xml:space="preserve">- принятие на основании полученного </w:t>
      </w:r>
      <w:r w:rsidR="00E914CD">
        <w:rPr>
          <w:sz w:val="24"/>
          <w:szCs w:val="24"/>
          <w:shd w:val="clear" w:color="auto" w:fill="FFFFFF"/>
        </w:rPr>
        <w:t>З</w:t>
      </w:r>
      <w:r w:rsidRPr="00AE683E">
        <w:rPr>
          <w:sz w:val="24"/>
          <w:szCs w:val="24"/>
          <w:shd w:val="clear" w:color="auto" w:fill="FFFFFF"/>
        </w:rPr>
        <w:t xml:space="preserve">аключения </w:t>
      </w:r>
      <w:r w:rsidR="00E914CD">
        <w:rPr>
          <w:sz w:val="24"/>
          <w:szCs w:val="24"/>
          <w:shd w:val="clear" w:color="auto" w:fill="FFFFFF"/>
        </w:rPr>
        <w:t>Органом,</w:t>
      </w:r>
      <w:r w:rsidRPr="00AE683E">
        <w:rPr>
          <w:sz w:val="24"/>
          <w:szCs w:val="24"/>
          <w:shd w:val="clear" w:color="auto" w:fill="FFFFFF"/>
        </w:rPr>
        <w:t xml:space="preserve"> в установленном им порядке</w:t>
      </w:r>
      <w:r w:rsidR="00E914CD">
        <w:rPr>
          <w:sz w:val="24"/>
          <w:szCs w:val="24"/>
          <w:shd w:val="clear" w:color="auto" w:fill="FFFFFF"/>
        </w:rPr>
        <w:t>,</w:t>
      </w:r>
      <w:r w:rsidRPr="00AE683E">
        <w:rPr>
          <w:sz w:val="24"/>
          <w:szCs w:val="24"/>
          <w:shd w:val="clear" w:color="auto" w:fill="FFFFFF"/>
        </w:rPr>
        <w:t xml:space="preserve"> решения, предусмотренного абзацем седьмым </w:t>
      </w:r>
      <w:hyperlink r:id="rId12" w:anchor="7DA0K6" w:history="1">
        <w:r w:rsidRPr="00AE683E">
          <w:rPr>
            <w:sz w:val="24"/>
            <w:szCs w:val="24"/>
            <w:shd w:val="clear" w:color="auto" w:fill="FFFFFF"/>
          </w:rPr>
          <w:t>пункта 7 Положения</w:t>
        </w:r>
      </w:hyperlink>
      <w:r w:rsidRPr="00AE683E">
        <w:rPr>
          <w:sz w:val="24"/>
          <w:szCs w:val="24"/>
          <w:shd w:val="clear" w:color="auto" w:fill="FFFFFF"/>
        </w:rPr>
        <w:t xml:space="preserve">, и издание распоряжения с указанием о дальнейшем использовании помещения, сроках отселения </w:t>
      </w:r>
      <w:r w:rsidR="00E17426">
        <w:rPr>
          <w:sz w:val="24"/>
          <w:szCs w:val="24"/>
          <w:shd w:val="clear" w:color="auto" w:fill="FFFFFF"/>
        </w:rPr>
        <w:t>ФЛ</w:t>
      </w:r>
      <w:r w:rsidR="002F48FB">
        <w:rPr>
          <w:sz w:val="24"/>
          <w:szCs w:val="24"/>
          <w:shd w:val="clear" w:color="auto" w:fill="FFFFFF"/>
        </w:rPr>
        <w:t xml:space="preserve"> </w:t>
      </w:r>
      <w:r w:rsidR="00E17426">
        <w:rPr>
          <w:sz w:val="24"/>
          <w:szCs w:val="24"/>
          <w:shd w:val="clear" w:color="auto" w:fill="FFFFFF"/>
        </w:rPr>
        <w:t>(в том числе ИП) и ЮЛ</w:t>
      </w:r>
      <w:r w:rsidRPr="00AE683E">
        <w:rPr>
          <w:sz w:val="24"/>
          <w:szCs w:val="24"/>
          <w:shd w:val="clear" w:color="auto" w:fill="FFFFFF"/>
        </w:rPr>
        <w:t xml:space="preserve"> в случае признания дома аварийным и подлежащим сносу или реконструкции или о признании необходимости проведения ремонтно-восстановительных работ - в течение 30 календарных дней со дня получения </w:t>
      </w:r>
      <w:r w:rsidR="00E914CD">
        <w:rPr>
          <w:sz w:val="24"/>
          <w:szCs w:val="24"/>
          <w:shd w:val="clear" w:color="auto" w:fill="FFFFFF"/>
        </w:rPr>
        <w:t>З</w:t>
      </w:r>
      <w:r w:rsidRPr="00AE683E">
        <w:rPr>
          <w:sz w:val="24"/>
          <w:szCs w:val="24"/>
          <w:shd w:val="clear" w:color="auto" w:fill="FFFFFF"/>
        </w:rPr>
        <w:t>аключения, а в случае обследования жилых помещений, получивших повреждения в результате чрезвычайной ситуации, - в течение 10 кал</w:t>
      </w:r>
      <w:r w:rsidR="00E914CD">
        <w:rPr>
          <w:sz w:val="24"/>
          <w:szCs w:val="24"/>
          <w:shd w:val="clear" w:color="auto" w:fill="FFFFFF"/>
        </w:rPr>
        <w:t>ендарных дней со дня получения З</w:t>
      </w:r>
      <w:r w:rsidRPr="00AE683E">
        <w:rPr>
          <w:sz w:val="24"/>
          <w:szCs w:val="24"/>
          <w:shd w:val="clear" w:color="auto" w:fill="FFFFFF"/>
        </w:rPr>
        <w:t xml:space="preserve">аключения. </w:t>
      </w:r>
    </w:p>
    <w:p w:rsidR="00D0162F" w:rsidRDefault="00E914CD" w:rsidP="00D0162F">
      <w:pPr>
        <w:widowControl w:val="0"/>
        <w:tabs>
          <w:tab w:val="left" w:pos="9356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E914CD">
        <w:rPr>
          <w:sz w:val="24"/>
          <w:szCs w:val="24"/>
        </w:rPr>
        <w:t>2.4.1. В случае непредставления заявителем документов, предусмотренных пунктом 45 Положения, и невозможности их истребования на основании межведомственных запросов Комиссия возвращает без рассмотрения за</w:t>
      </w:r>
      <w:r>
        <w:rPr>
          <w:sz w:val="24"/>
          <w:szCs w:val="24"/>
        </w:rPr>
        <w:t>прос</w:t>
      </w:r>
      <w:r w:rsidRPr="00E914CD">
        <w:rPr>
          <w:sz w:val="24"/>
          <w:szCs w:val="24"/>
        </w:rPr>
        <w:t xml:space="preserve"> и соответствующие документы в течение 15 календарных дней со дня истечения срока, предусмотренного абзацем вторым пункта 2.4 настоящего Административного регламента.</w:t>
      </w:r>
    </w:p>
    <w:p w:rsidR="00E914CD" w:rsidRDefault="00E914CD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Размер платы, взимаемой с заявителя при предоставлении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>муниципальной услуги, и способы ее взимания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5</w:t>
      </w:r>
      <w:r w:rsidRPr="009706C2">
        <w:rPr>
          <w:sz w:val="24"/>
          <w:szCs w:val="24"/>
        </w:rPr>
        <w:t>.</w:t>
      </w:r>
      <w:r w:rsidRPr="009706C2">
        <w:rPr>
          <w:rFonts w:eastAsia="Calibri"/>
          <w:sz w:val="24"/>
          <w:szCs w:val="24"/>
        </w:rPr>
        <w:t xml:space="preserve"> Муниципальная услуга предоставляется заявителям бесплатно.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Информация о том, что муниципальная услуга предоставляется без взимания государственной пошлины либо иной платы, размещена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bookmarkStart w:id="9" w:name="Par162"/>
      <w:bookmarkEnd w:id="9"/>
      <w:r w:rsidRPr="009706C2">
        <w:rPr>
          <w:b/>
          <w:bCs/>
          <w:sz w:val="24"/>
          <w:szCs w:val="24"/>
        </w:rPr>
        <w:t xml:space="preserve">Максимальный срок ожидания в очереди при подаче заявителем запроса </w:t>
      </w: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b/>
          <w:bCs/>
          <w:sz w:val="24"/>
          <w:szCs w:val="24"/>
        </w:rPr>
      </w:pPr>
      <w:r w:rsidRPr="009706C2">
        <w:rPr>
          <w:b/>
          <w:bCs/>
          <w:sz w:val="24"/>
          <w:szCs w:val="24"/>
        </w:rPr>
        <w:t>о предоставлении муниципальной услуги и при получении результата предоставления таких услуг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bCs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6</w:t>
      </w:r>
      <w:r w:rsidRPr="009706C2">
        <w:rPr>
          <w:sz w:val="24"/>
          <w:szCs w:val="24"/>
        </w:rPr>
        <w:t>. Максимальный срок ожидания в очереди при подаче за</w:t>
      </w:r>
      <w:r w:rsidR="00774D0A">
        <w:rPr>
          <w:sz w:val="24"/>
          <w:szCs w:val="24"/>
        </w:rPr>
        <w:t>явления</w:t>
      </w:r>
      <w:r w:rsidRPr="009706C2">
        <w:rPr>
          <w:sz w:val="24"/>
          <w:szCs w:val="24"/>
        </w:rPr>
        <w:t xml:space="preserve"> о предоставлении муниципальной услуги и при получении результата предоставления муниципальной услуги </w:t>
      </w:r>
      <w:r w:rsidR="003A516A">
        <w:rPr>
          <w:sz w:val="24"/>
          <w:szCs w:val="24"/>
        </w:rPr>
        <w:t xml:space="preserve">в Органе </w:t>
      </w:r>
      <w:r w:rsidRPr="009706C2">
        <w:rPr>
          <w:sz w:val="24"/>
          <w:szCs w:val="24"/>
        </w:rPr>
        <w:t>составляет не более 15 минут.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  <w:r w:rsidRPr="009706C2">
        <w:rPr>
          <w:rFonts w:eastAsia="Calibri"/>
          <w:b/>
          <w:sz w:val="24"/>
          <w:szCs w:val="24"/>
        </w:rPr>
        <w:t>Срок регистрации запроса заявителя о предоставлении муниципальной услуги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="Calibri"/>
          <w:b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2.</w:t>
      </w:r>
      <w:r w:rsidR="00E138C9">
        <w:rPr>
          <w:bCs/>
          <w:sz w:val="24"/>
          <w:szCs w:val="24"/>
        </w:rPr>
        <w:t>7</w:t>
      </w:r>
      <w:r w:rsidRPr="009706C2">
        <w:rPr>
          <w:bCs/>
          <w:sz w:val="24"/>
          <w:szCs w:val="24"/>
        </w:rPr>
        <w:t>. За</w:t>
      </w:r>
      <w:r w:rsidR="00021308">
        <w:rPr>
          <w:bCs/>
          <w:sz w:val="24"/>
          <w:szCs w:val="24"/>
        </w:rPr>
        <w:t>прос</w:t>
      </w:r>
      <w:r w:rsidRPr="009706C2">
        <w:rPr>
          <w:bCs/>
          <w:sz w:val="24"/>
          <w:szCs w:val="24"/>
        </w:rPr>
        <w:t xml:space="preserve"> о предоставлении муниципальной услуги регистрируется: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поданн</w:t>
      </w:r>
      <w:r w:rsidR="00774D0A">
        <w:rPr>
          <w:bCs/>
          <w:sz w:val="24"/>
          <w:szCs w:val="24"/>
        </w:rPr>
        <w:t>ое</w:t>
      </w:r>
      <w:r w:rsidRPr="009706C2">
        <w:rPr>
          <w:bCs/>
          <w:sz w:val="24"/>
          <w:szCs w:val="24"/>
        </w:rPr>
        <w:t xml:space="preserve"> путем личного обращения в Орган - в день его подачи;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bCs/>
          <w:sz w:val="24"/>
          <w:szCs w:val="24"/>
        </w:rPr>
      </w:pPr>
      <w:r w:rsidRPr="009706C2">
        <w:rPr>
          <w:bCs/>
          <w:sz w:val="24"/>
          <w:szCs w:val="24"/>
        </w:rPr>
        <w:t>- поступивш</w:t>
      </w:r>
      <w:r w:rsidR="00774D0A">
        <w:rPr>
          <w:bCs/>
          <w:sz w:val="24"/>
          <w:szCs w:val="24"/>
        </w:rPr>
        <w:t>ее</w:t>
      </w:r>
      <w:r w:rsidRPr="009706C2">
        <w:rPr>
          <w:bCs/>
          <w:sz w:val="24"/>
          <w:szCs w:val="24"/>
        </w:rPr>
        <w:t xml:space="preserve"> посредством почтового отправления в Орг</w:t>
      </w:r>
      <w:r w:rsidR="00913D53">
        <w:rPr>
          <w:bCs/>
          <w:sz w:val="24"/>
          <w:szCs w:val="24"/>
        </w:rPr>
        <w:t>ан – в день поступления в Орган.</w:t>
      </w:r>
    </w:p>
    <w:p w:rsidR="00774D0A" w:rsidRPr="009706C2" w:rsidRDefault="00774D0A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djustRightInd w:val="0"/>
        <w:ind w:firstLine="709"/>
        <w:jc w:val="center"/>
        <w:rPr>
          <w:rFonts w:eastAsia="Calibri"/>
          <w:b/>
          <w:bCs/>
          <w:sz w:val="24"/>
          <w:szCs w:val="24"/>
        </w:rPr>
      </w:pPr>
      <w:r w:rsidRPr="009706C2">
        <w:rPr>
          <w:rFonts w:eastAsia="Calibri"/>
          <w:b/>
          <w:bCs/>
          <w:sz w:val="24"/>
          <w:szCs w:val="24"/>
        </w:rPr>
        <w:t>Требования к помещениям, в которых предоставля</w:t>
      </w:r>
      <w:r w:rsidR="00D66711">
        <w:rPr>
          <w:rFonts w:eastAsia="Calibri"/>
          <w:b/>
          <w:bCs/>
          <w:sz w:val="24"/>
          <w:szCs w:val="24"/>
        </w:rPr>
        <w:t>е</w:t>
      </w:r>
      <w:r w:rsidRPr="009706C2">
        <w:rPr>
          <w:rFonts w:eastAsia="Calibri"/>
          <w:b/>
          <w:bCs/>
          <w:sz w:val="24"/>
          <w:szCs w:val="24"/>
        </w:rPr>
        <w:t>тся муниципальн</w:t>
      </w:r>
      <w:r w:rsidR="00D66711">
        <w:rPr>
          <w:rFonts w:eastAsia="Calibri"/>
          <w:b/>
          <w:bCs/>
          <w:sz w:val="24"/>
          <w:szCs w:val="24"/>
        </w:rPr>
        <w:t>ая</w:t>
      </w:r>
      <w:r w:rsidRPr="009706C2">
        <w:rPr>
          <w:rFonts w:eastAsia="Calibri"/>
          <w:b/>
          <w:bCs/>
          <w:sz w:val="24"/>
          <w:szCs w:val="24"/>
        </w:rPr>
        <w:t xml:space="preserve"> услуг</w:t>
      </w:r>
      <w:r w:rsidR="00D66711">
        <w:rPr>
          <w:rFonts w:eastAsia="Calibri"/>
          <w:b/>
          <w:bCs/>
          <w:sz w:val="24"/>
          <w:szCs w:val="24"/>
        </w:rPr>
        <w:t>а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EC3015" w:rsidRPr="009706C2" w:rsidRDefault="009706C2" w:rsidP="00EC3015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2.</w:t>
      </w:r>
      <w:r w:rsidR="00E138C9">
        <w:rPr>
          <w:rFonts w:eastAsia="Calibri"/>
          <w:sz w:val="24"/>
          <w:szCs w:val="24"/>
        </w:rPr>
        <w:t>8</w:t>
      </w:r>
      <w:r w:rsidRPr="009706C2">
        <w:rPr>
          <w:rFonts w:eastAsia="Calibri"/>
          <w:sz w:val="24"/>
          <w:szCs w:val="24"/>
        </w:rPr>
        <w:t>.</w:t>
      </w:r>
      <w:r w:rsidR="00EC3015" w:rsidRPr="00EC3015">
        <w:rPr>
          <w:rFonts w:eastAsia="Calibri"/>
          <w:sz w:val="24"/>
          <w:szCs w:val="24"/>
        </w:rPr>
        <w:t xml:space="preserve"> </w:t>
      </w:r>
      <w:r w:rsidR="00EC3015">
        <w:rPr>
          <w:rFonts w:eastAsia="Calibri"/>
          <w:sz w:val="24"/>
          <w:szCs w:val="24"/>
        </w:rPr>
        <w:t>Сведения, содержащие т</w:t>
      </w:r>
      <w:r w:rsidR="00EC3015" w:rsidRPr="00EC3015">
        <w:rPr>
          <w:rFonts w:eastAsia="Calibri"/>
          <w:sz w:val="24"/>
          <w:szCs w:val="24"/>
        </w:rPr>
        <w:t>ребования к помещениям, в которых предоставляется муниципальная услуга</w:t>
      </w:r>
      <w:r w:rsidR="00EC3015" w:rsidRPr="009706C2">
        <w:rPr>
          <w:rFonts w:eastAsia="Calibri"/>
          <w:sz w:val="24"/>
          <w:szCs w:val="24"/>
        </w:rPr>
        <w:t>, размещен</w:t>
      </w:r>
      <w:r w:rsidR="001A78AA">
        <w:rPr>
          <w:rFonts w:eastAsia="Calibri"/>
          <w:sz w:val="24"/>
          <w:szCs w:val="24"/>
        </w:rPr>
        <w:t>ы</w:t>
      </w:r>
      <w:r w:rsidR="00EC3015" w:rsidRPr="009706C2">
        <w:rPr>
          <w:rFonts w:eastAsia="Calibri"/>
          <w:sz w:val="24"/>
          <w:szCs w:val="24"/>
        </w:rPr>
        <w:t xml:space="preserve"> на </w:t>
      </w:r>
      <w:r w:rsidR="00EC3015" w:rsidRPr="00FD7F0A">
        <w:rPr>
          <w:sz w:val="24"/>
          <w:szCs w:val="24"/>
          <w:shd w:val="clear" w:color="auto" w:fill="FFFFFF"/>
        </w:rPr>
        <w:t>официальном сайте Органа</w:t>
      </w:r>
      <w:r w:rsidR="00EC3015">
        <w:rPr>
          <w:sz w:val="24"/>
          <w:szCs w:val="24"/>
          <w:shd w:val="clear" w:color="auto" w:fill="FFFFFF"/>
        </w:rPr>
        <w:t xml:space="preserve"> </w:t>
      </w:r>
      <w:r w:rsidR="00EC3015" w:rsidRPr="00EC3015">
        <w:rPr>
          <w:sz w:val="24"/>
          <w:szCs w:val="24"/>
          <w:shd w:val="clear" w:color="auto" w:fill="FFFFFF"/>
        </w:rPr>
        <w:t>(«</w:t>
      </w:r>
      <w:r w:rsidR="00A317FE" w:rsidRPr="00A317FE">
        <w:rPr>
          <w:sz w:val="24"/>
          <w:szCs w:val="24"/>
          <w:shd w:val="clear" w:color="auto" w:fill="FFFFFF"/>
        </w:rPr>
        <w:t>https://</w:t>
      </w:r>
      <w:r w:rsidR="00A317FE">
        <w:rPr>
          <w:sz w:val="24"/>
          <w:szCs w:val="24"/>
          <w:shd w:val="clear" w:color="auto" w:fill="FFFFFF"/>
        </w:rPr>
        <w:t>vizinga-r11.gosweb.gosuslugi.ru</w:t>
      </w:r>
      <w:r w:rsidR="00EC3015" w:rsidRPr="00EC3015">
        <w:rPr>
          <w:sz w:val="24"/>
          <w:szCs w:val="24"/>
          <w:shd w:val="clear" w:color="auto" w:fill="FFFFFF"/>
        </w:rPr>
        <w:t>»),</w:t>
      </w:r>
      <w:r w:rsidR="00EC3015">
        <w:rPr>
          <w:sz w:val="24"/>
          <w:szCs w:val="24"/>
          <w:shd w:val="clear" w:color="auto" w:fill="FFFFFF"/>
        </w:rPr>
        <w:t xml:space="preserve"> а также на</w:t>
      </w:r>
      <w:r w:rsidR="00EC3015" w:rsidRPr="009706C2">
        <w:rPr>
          <w:rFonts w:eastAsia="Calibri"/>
          <w:sz w:val="24"/>
          <w:szCs w:val="24"/>
        </w:rPr>
        <w:t xml:space="preserve"> Едином портале государственных и муниципальных услуг (функций).</w:t>
      </w:r>
    </w:p>
    <w:p w:rsidR="00EC3015" w:rsidRDefault="00EC3015" w:rsidP="009706C2">
      <w:pPr>
        <w:tabs>
          <w:tab w:val="left" w:pos="709"/>
        </w:tabs>
        <w:ind w:firstLine="567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 w:rsidRPr="009706C2">
        <w:rPr>
          <w:b/>
          <w:sz w:val="24"/>
          <w:szCs w:val="24"/>
        </w:rPr>
        <w:t xml:space="preserve">Показатели доступности и качества муниципальной услуги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sz w:val="24"/>
          <w:szCs w:val="24"/>
        </w:rPr>
      </w:pPr>
    </w:p>
    <w:p w:rsidR="001A78AA" w:rsidRDefault="009706C2" w:rsidP="008F310E">
      <w:pPr>
        <w:autoSpaceDE w:val="0"/>
        <w:autoSpaceDN w:val="0"/>
        <w:ind w:firstLine="567"/>
        <w:jc w:val="both"/>
        <w:rPr>
          <w:sz w:val="24"/>
          <w:szCs w:val="24"/>
        </w:rPr>
      </w:pPr>
      <w:r w:rsidRPr="009706C2">
        <w:rPr>
          <w:sz w:val="24"/>
          <w:szCs w:val="24"/>
        </w:rPr>
        <w:t>2.</w:t>
      </w:r>
      <w:r w:rsidR="00E138C9">
        <w:rPr>
          <w:sz w:val="24"/>
          <w:szCs w:val="24"/>
        </w:rPr>
        <w:t>9</w:t>
      </w:r>
      <w:r w:rsidRPr="009706C2">
        <w:rPr>
          <w:sz w:val="24"/>
          <w:szCs w:val="24"/>
        </w:rPr>
        <w:t xml:space="preserve">. </w:t>
      </w:r>
      <w:r w:rsidR="001A78AA" w:rsidRPr="001A78AA">
        <w:rPr>
          <w:sz w:val="24"/>
          <w:szCs w:val="24"/>
        </w:rPr>
        <w:t xml:space="preserve">Сведения, содержащие </w:t>
      </w:r>
      <w:r w:rsidR="001A78AA" w:rsidRPr="00FD7F0A">
        <w:rPr>
          <w:sz w:val="24"/>
          <w:szCs w:val="24"/>
        </w:rPr>
        <w:t>переч</w:t>
      </w:r>
      <w:r w:rsidR="001A78AA">
        <w:rPr>
          <w:sz w:val="24"/>
          <w:szCs w:val="24"/>
        </w:rPr>
        <w:t>е</w:t>
      </w:r>
      <w:r w:rsidR="001A78AA" w:rsidRPr="00FD7F0A">
        <w:rPr>
          <w:sz w:val="24"/>
          <w:szCs w:val="24"/>
        </w:rPr>
        <w:t>н</w:t>
      </w:r>
      <w:r w:rsidR="001A78AA">
        <w:rPr>
          <w:sz w:val="24"/>
          <w:szCs w:val="24"/>
        </w:rPr>
        <w:t>ь</w:t>
      </w:r>
      <w:r w:rsidR="001A78AA" w:rsidRPr="00FD7F0A">
        <w:rPr>
          <w:sz w:val="24"/>
          <w:szCs w:val="24"/>
        </w:rPr>
        <w:t xml:space="preserve"> показателей качества и доступности </w:t>
      </w:r>
      <w:r w:rsidR="001A78AA">
        <w:rPr>
          <w:sz w:val="24"/>
          <w:szCs w:val="24"/>
        </w:rPr>
        <w:t xml:space="preserve">муниципальной </w:t>
      </w:r>
      <w:r w:rsidR="001A78AA" w:rsidRPr="00FD7F0A">
        <w:rPr>
          <w:sz w:val="24"/>
          <w:szCs w:val="24"/>
        </w:rPr>
        <w:t>услуги</w:t>
      </w:r>
      <w:r w:rsidR="001A78AA" w:rsidRPr="001A78AA">
        <w:rPr>
          <w:sz w:val="24"/>
          <w:szCs w:val="24"/>
        </w:rPr>
        <w:t xml:space="preserve">, </w:t>
      </w:r>
      <w:r w:rsidR="001A78AA">
        <w:rPr>
          <w:sz w:val="24"/>
          <w:szCs w:val="24"/>
        </w:rPr>
        <w:t>размещены</w:t>
      </w:r>
      <w:r w:rsidR="001A78AA" w:rsidRPr="001A78AA">
        <w:rPr>
          <w:sz w:val="24"/>
          <w:szCs w:val="24"/>
        </w:rPr>
        <w:t xml:space="preserve"> на официальном сайте Органа («</w:t>
      </w:r>
      <w:r w:rsidR="00A317FE" w:rsidRPr="00A317FE">
        <w:rPr>
          <w:sz w:val="24"/>
          <w:szCs w:val="24"/>
        </w:rPr>
        <w:t>https://</w:t>
      </w:r>
      <w:r w:rsidR="00A317FE">
        <w:rPr>
          <w:sz w:val="24"/>
          <w:szCs w:val="24"/>
        </w:rPr>
        <w:t>vizinga-r11.gosweb.gosuslugi.ru</w:t>
      </w:r>
      <w:r w:rsidR="001A78AA" w:rsidRPr="001A78AA">
        <w:rPr>
          <w:sz w:val="24"/>
          <w:szCs w:val="24"/>
        </w:rPr>
        <w:t>»), а также на Едином портале государственных и муниципальных услуг (функций).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D66711" w:rsidRDefault="00D66711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И</w:t>
      </w:r>
      <w:r w:rsidRPr="00D66711">
        <w:rPr>
          <w:rFonts w:eastAsia="Calibri"/>
          <w:b/>
          <w:sz w:val="24"/>
          <w:szCs w:val="24"/>
          <w:lang w:eastAsia="en-US"/>
        </w:rPr>
        <w:t>ные требования к предоставлению муниципальной услуги</w:t>
      </w:r>
    </w:p>
    <w:p w:rsidR="00264B55" w:rsidRPr="009706C2" w:rsidRDefault="00264B55" w:rsidP="009706C2">
      <w:pPr>
        <w:widowControl w:val="0"/>
        <w:autoSpaceDE w:val="0"/>
        <w:autoSpaceDN w:val="0"/>
        <w:adjustRightInd w:val="0"/>
        <w:ind w:firstLine="709"/>
        <w:jc w:val="center"/>
        <w:outlineLvl w:val="2"/>
        <w:rPr>
          <w:rFonts w:eastAsia="Calibri"/>
          <w:b/>
          <w:sz w:val="24"/>
          <w:szCs w:val="24"/>
        </w:rPr>
      </w:pPr>
    </w:p>
    <w:p w:rsidR="009706C2" w:rsidRPr="00292381" w:rsidRDefault="009706C2" w:rsidP="00661873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sz w:val="24"/>
          <w:szCs w:val="24"/>
        </w:rPr>
        <w:t>2.1</w:t>
      </w:r>
      <w:r w:rsidR="00E138C9">
        <w:rPr>
          <w:sz w:val="24"/>
          <w:szCs w:val="24"/>
        </w:rPr>
        <w:t>0</w:t>
      </w:r>
      <w:r w:rsidRPr="009706C2">
        <w:rPr>
          <w:sz w:val="24"/>
          <w:szCs w:val="24"/>
        </w:rPr>
        <w:t>. У</w:t>
      </w:r>
      <w:r w:rsidRPr="009706C2">
        <w:rPr>
          <w:rFonts w:eastAsia="Calibri"/>
          <w:sz w:val="24"/>
          <w:szCs w:val="24"/>
        </w:rPr>
        <w:t xml:space="preserve">слуги, которые являются необходимыми и обязательными для предоставления </w:t>
      </w:r>
      <w:r w:rsidRPr="00292381">
        <w:rPr>
          <w:rFonts w:eastAsia="Calibri"/>
          <w:sz w:val="24"/>
          <w:szCs w:val="24"/>
        </w:rPr>
        <w:t>муниципальной услуги, отсутствуют.</w:t>
      </w:r>
    </w:p>
    <w:p w:rsidR="00292381" w:rsidRPr="00292381" w:rsidRDefault="00E138C9" w:rsidP="00913D53">
      <w:pPr>
        <w:shd w:val="clear" w:color="auto" w:fill="FFFFFF"/>
        <w:ind w:firstLine="567"/>
        <w:jc w:val="both"/>
        <w:rPr>
          <w:sz w:val="24"/>
          <w:szCs w:val="24"/>
        </w:rPr>
      </w:pPr>
      <w:r w:rsidRPr="00292381">
        <w:rPr>
          <w:sz w:val="24"/>
          <w:szCs w:val="24"/>
        </w:rPr>
        <w:lastRenderedPageBreak/>
        <w:t>2.11</w:t>
      </w:r>
      <w:r w:rsidR="003A516A" w:rsidRPr="00292381">
        <w:rPr>
          <w:sz w:val="24"/>
          <w:szCs w:val="24"/>
        </w:rPr>
        <w:t xml:space="preserve">. </w:t>
      </w:r>
      <w:r w:rsidR="00913D53" w:rsidRPr="00292381">
        <w:rPr>
          <w:sz w:val="24"/>
          <w:szCs w:val="24"/>
        </w:rPr>
        <w:t xml:space="preserve">Для предоставления муниципальной услуги </w:t>
      </w:r>
      <w:r w:rsidR="00292381" w:rsidRPr="00292381">
        <w:rPr>
          <w:sz w:val="24"/>
          <w:szCs w:val="24"/>
        </w:rPr>
        <w:t xml:space="preserve">используются </w:t>
      </w:r>
      <w:r w:rsidR="00913D53" w:rsidRPr="00292381">
        <w:rPr>
          <w:sz w:val="24"/>
          <w:szCs w:val="24"/>
        </w:rPr>
        <w:t>информационные системы</w:t>
      </w:r>
      <w:r w:rsidR="00292381" w:rsidRPr="00292381">
        <w:rPr>
          <w:sz w:val="24"/>
          <w:szCs w:val="24"/>
        </w:rPr>
        <w:t>:</w:t>
      </w:r>
    </w:p>
    <w:p w:rsidR="00292381" w:rsidRPr="00292381" w:rsidRDefault="00292381" w:rsidP="00913D53">
      <w:pPr>
        <w:shd w:val="clear" w:color="auto" w:fill="FFFFFF"/>
        <w:ind w:firstLine="567"/>
        <w:jc w:val="both"/>
        <w:rPr>
          <w:sz w:val="24"/>
          <w:szCs w:val="24"/>
        </w:rPr>
      </w:pPr>
      <w:r w:rsidRPr="00292381">
        <w:rPr>
          <w:sz w:val="24"/>
          <w:szCs w:val="24"/>
        </w:rPr>
        <w:t>- ЕГРЮЛ;</w:t>
      </w:r>
    </w:p>
    <w:p w:rsidR="00913D53" w:rsidRPr="00292381" w:rsidRDefault="00292381" w:rsidP="00913D53">
      <w:pPr>
        <w:shd w:val="clear" w:color="auto" w:fill="FFFFFF"/>
        <w:ind w:firstLine="567"/>
        <w:jc w:val="both"/>
        <w:rPr>
          <w:sz w:val="24"/>
          <w:szCs w:val="24"/>
        </w:rPr>
      </w:pPr>
      <w:r w:rsidRPr="00292381">
        <w:rPr>
          <w:sz w:val="24"/>
          <w:szCs w:val="24"/>
        </w:rPr>
        <w:t xml:space="preserve">- ЕГРИП. </w:t>
      </w:r>
      <w:r w:rsidR="00913D53" w:rsidRPr="00292381">
        <w:rPr>
          <w:sz w:val="24"/>
          <w:szCs w:val="24"/>
        </w:rPr>
        <w:t xml:space="preserve"> </w:t>
      </w:r>
    </w:p>
    <w:p w:rsidR="001638BD" w:rsidRPr="00E138C9" w:rsidRDefault="00E138C9" w:rsidP="00913D53">
      <w:pPr>
        <w:shd w:val="clear" w:color="auto" w:fill="FFFFFF"/>
        <w:ind w:firstLine="567"/>
        <w:jc w:val="both"/>
        <w:rPr>
          <w:sz w:val="24"/>
          <w:szCs w:val="24"/>
        </w:rPr>
      </w:pPr>
      <w:r w:rsidRPr="00292381">
        <w:rPr>
          <w:sz w:val="24"/>
          <w:szCs w:val="24"/>
          <w:lang w:eastAsia="ar-SA"/>
        </w:rPr>
        <w:t>2.12</w:t>
      </w:r>
      <w:r w:rsidR="009706C2" w:rsidRPr="00292381">
        <w:rPr>
          <w:sz w:val="24"/>
          <w:szCs w:val="24"/>
          <w:lang w:eastAsia="ar-SA"/>
        </w:rPr>
        <w:t>.</w:t>
      </w:r>
      <w:r w:rsidR="009706C2" w:rsidRPr="00292381">
        <w:rPr>
          <w:sz w:val="24"/>
          <w:szCs w:val="24"/>
        </w:rPr>
        <w:t xml:space="preserve"> </w:t>
      </w:r>
      <w:r w:rsidR="001638BD" w:rsidRPr="00292381">
        <w:rPr>
          <w:sz w:val="24"/>
          <w:szCs w:val="24"/>
        </w:rPr>
        <w:t>В случае, если заявитель в момент подачи за</w:t>
      </w:r>
      <w:r w:rsidR="00A721B2" w:rsidRPr="00292381">
        <w:rPr>
          <w:sz w:val="24"/>
          <w:szCs w:val="24"/>
        </w:rPr>
        <w:t>проса</w:t>
      </w:r>
      <w:r w:rsidR="001638BD" w:rsidRPr="00292381">
        <w:rPr>
          <w:sz w:val="24"/>
          <w:szCs w:val="24"/>
        </w:rPr>
        <w:t xml:space="preserve"> о предоставлении муниципальной</w:t>
      </w:r>
      <w:r w:rsidR="001638BD" w:rsidRPr="005B5E8E">
        <w:rPr>
          <w:sz w:val="24"/>
          <w:szCs w:val="24"/>
        </w:rPr>
        <w:t xml:space="preserve"> услуги выразил</w:t>
      </w:r>
      <w:r w:rsidR="001638BD" w:rsidRPr="00E138C9">
        <w:rPr>
          <w:sz w:val="24"/>
          <w:szCs w:val="24"/>
        </w:rPr>
        <w:t xml:space="preserve"> письменно желание получить запрашиваемые результаты предоставления муниципальной услуги в отношении несовершеннолетнего лично, то предоставление законному представителю несовершеннолетнего, не являющемуся заявителем, результат</w:t>
      </w:r>
      <w:r w:rsidR="003A516A">
        <w:rPr>
          <w:sz w:val="24"/>
          <w:szCs w:val="24"/>
        </w:rPr>
        <w:t>а</w:t>
      </w:r>
      <w:r w:rsidR="001638BD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невозможно.</w:t>
      </w:r>
    </w:p>
    <w:p w:rsidR="002E2D7A" w:rsidRPr="00E138C9" w:rsidRDefault="00E138C9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2.</w:t>
      </w:r>
      <w:r w:rsidR="001638BD" w:rsidRPr="00E138C9">
        <w:rPr>
          <w:sz w:val="24"/>
          <w:szCs w:val="24"/>
        </w:rPr>
        <w:t>1</w:t>
      </w:r>
      <w:r w:rsidRPr="00E138C9">
        <w:rPr>
          <w:sz w:val="24"/>
          <w:szCs w:val="24"/>
        </w:rPr>
        <w:t>3</w:t>
      </w:r>
      <w:r w:rsidR="001638BD" w:rsidRPr="00E138C9">
        <w:rPr>
          <w:sz w:val="24"/>
          <w:szCs w:val="24"/>
        </w:rPr>
        <w:t xml:space="preserve">. </w:t>
      </w:r>
      <w:r w:rsidR="000C2B88" w:rsidRPr="00E138C9">
        <w:rPr>
          <w:sz w:val="24"/>
          <w:szCs w:val="24"/>
        </w:rPr>
        <w:t>При получении результат</w:t>
      </w:r>
      <w:r w:rsidR="003A516A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</w:t>
      </w:r>
      <w:r w:rsidR="000C2B88" w:rsidRPr="00E138C9">
        <w:rPr>
          <w:sz w:val="24"/>
          <w:szCs w:val="24"/>
        </w:rPr>
        <w:t>а</w:t>
      </w:r>
      <w:r w:rsidR="00FF42E4" w:rsidRPr="00E138C9">
        <w:rPr>
          <w:sz w:val="24"/>
          <w:szCs w:val="24"/>
        </w:rPr>
        <w:t xml:space="preserve">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</w:t>
      </w:r>
    </w:p>
    <w:p w:rsidR="002E2D7A" w:rsidRPr="00E138C9" w:rsidRDefault="00FF42E4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В этом случае заявитель, являющийся законным представителем несоверш</w:t>
      </w:r>
      <w:r w:rsidR="003A516A">
        <w:rPr>
          <w:sz w:val="24"/>
          <w:szCs w:val="24"/>
        </w:rPr>
        <w:t>еннолетнего, в момент подачи за</w:t>
      </w:r>
      <w:r w:rsidR="00A721B2">
        <w:rPr>
          <w:sz w:val="24"/>
          <w:szCs w:val="24"/>
        </w:rPr>
        <w:t>проса</w:t>
      </w:r>
      <w:r w:rsidRPr="00E138C9">
        <w:rPr>
          <w:sz w:val="24"/>
          <w:szCs w:val="24"/>
        </w:rPr>
        <w:t xml:space="preserve">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</w:t>
      </w:r>
      <w:r w:rsidR="003A516A">
        <w:rPr>
          <w:sz w:val="24"/>
          <w:szCs w:val="24"/>
        </w:rPr>
        <w:t>оченного на получение результата</w:t>
      </w:r>
      <w:r w:rsidRPr="00E138C9">
        <w:rPr>
          <w:sz w:val="24"/>
          <w:szCs w:val="24"/>
        </w:rPr>
        <w:t xml:space="preserve"> предоставления </w:t>
      </w:r>
      <w:r w:rsidR="002E2D7A" w:rsidRPr="00E138C9">
        <w:rPr>
          <w:sz w:val="24"/>
          <w:szCs w:val="24"/>
        </w:rPr>
        <w:t>муниципальной</w:t>
      </w:r>
      <w:r w:rsidRPr="00E138C9">
        <w:rPr>
          <w:sz w:val="24"/>
          <w:szCs w:val="24"/>
        </w:rPr>
        <w:t xml:space="preserve"> услуги в отношении несовершеннолетнего.</w:t>
      </w:r>
    </w:p>
    <w:p w:rsidR="000C2B88" w:rsidRPr="00913D53" w:rsidRDefault="002E2D7A" w:rsidP="00E138C9">
      <w:pPr>
        <w:shd w:val="clear" w:color="auto" w:fill="FFFFFF"/>
        <w:ind w:firstLine="540"/>
        <w:jc w:val="both"/>
        <w:rPr>
          <w:sz w:val="24"/>
          <w:szCs w:val="24"/>
        </w:rPr>
      </w:pPr>
      <w:r w:rsidRPr="00E138C9">
        <w:rPr>
          <w:sz w:val="24"/>
          <w:szCs w:val="24"/>
        </w:rPr>
        <w:t>П</w:t>
      </w:r>
      <w:r w:rsidR="000C2B88" w:rsidRPr="00E138C9">
        <w:rPr>
          <w:sz w:val="24"/>
          <w:szCs w:val="24"/>
        </w:rPr>
        <w:t>орядок выдачи результата предоставления муниципальной услуги в отношении несовершеннолетнего, оформленного в форме документа на бумажном</w:t>
      </w:r>
      <w:r w:rsidRPr="00E138C9">
        <w:rPr>
          <w:sz w:val="24"/>
          <w:szCs w:val="24"/>
        </w:rPr>
        <w:t xml:space="preserve"> </w:t>
      </w:r>
      <w:r w:rsidR="000C2B88" w:rsidRPr="00E138C9">
        <w:rPr>
          <w:sz w:val="24"/>
          <w:szCs w:val="24"/>
        </w:rPr>
        <w:t xml:space="preserve">носителе, в том числе способы и сроки его предоставления, законному представителю </w:t>
      </w:r>
      <w:r w:rsidR="000C2B88" w:rsidRPr="00913D53">
        <w:rPr>
          <w:sz w:val="24"/>
          <w:szCs w:val="24"/>
        </w:rPr>
        <w:t>несовершеннолетнего, не являющемуся заявителем, осуществляется в</w:t>
      </w:r>
      <w:r w:rsidRPr="00913D53">
        <w:rPr>
          <w:sz w:val="24"/>
          <w:szCs w:val="24"/>
        </w:rPr>
        <w:t xml:space="preserve"> </w:t>
      </w:r>
      <w:r w:rsidR="000C2B88" w:rsidRPr="00913D53">
        <w:rPr>
          <w:sz w:val="24"/>
          <w:szCs w:val="24"/>
        </w:rPr>
        <w:t>порядке, аналогичном порядку выдачи результата предоставления муниципальной услуги законному представителю несовершеннол</w:t>
      </w:r>
      <w:r w:rsidRPr="00913D53">
        <w:rPr>
          <w:sz w:val="24"/>
          <w:szCs w:val="24"/>
        </w:rPr>
        <w:t>етнего, являющемуся заявителем.</w:t>
      </w:r>
    </w:p>
    <w:p w:rsidR="00913D53" w:rsidRPr="009F423B" w:rsidRDefault="00E138C9" w:rsidP="00913D53">
      <w:pPr>
        <w:tabs>
          <w:tab w:val="left" w:pos="1134"/>
        </w:tabs>
        <w:suppressAutoHyphens/>
        <w:ind w:firstLine="709"/>
        <w:jc w:val="both"/>
        <w:rPr>
          <w:sz w:val="24"/>
          <w:szCs w:val="24"/>
        </w:rPr>
      </w:pPr>
      <w:r w:rsidRPr="00913D53">
        <w:rPr>
          <w:sz w:val="24"/>
          <w:szCs w:val="24"/>
        </w:rPr>
        <w:t>2.14</w:t>
      </w:r>
      <w:r w:rsidR="002565A5" w:rsidRPr="00913D53">
        <w:rPr>
          <w:sz w:val="24"/>
          <w:szCs w:val="24"/>
        </w:rPr>
        <w:t xml:space="preserve">. </w:t>
      </w:r>
      <w:r w:rsidR="00913D53" w:rsidRPr="00913D53">
        <w:rPr>
          <w:rFonts w:eastAsia="Calibri"/>
          <w:sz w:val="24"/>
          <w:szCs w:val="24"/>
          <w:lang w:eastAsia="en-US"/>
        </w:rPr>
        <w:t>П</w:t>
      </w:r>
      <w:r w:rsidR="00913D53" w:rsidRPr="00913D53">
        <w:rPr>
          <w:rFonts w:eastAsia="Calibri"/>
          <w:sz w:val="24"/>
          <w:szCs w:val="24"/>
        </w:rPr>
        <w:t>олучение муниципальной услуги через МФЦ, в том числе прием за</w:t>
      </w:r>
      <w:r w:rsidR="00A721B2">
        <w:rPr>
          <w:rFonts w:eastAsia="Calibri"/>
          <w:sz w:val="24"/>
          <w:szCs w:val="24"/>
        </w:rPr>
        <w:t>проса</w:t>
      </w:r>
      <w:r w:rsidR="00913D53" w:rsidRPr="00913D53">
        <w:rPr>
          <w:rFonts w:eastAsia="Calibri"/>
          <w:sz w:val="24"/>
          <w:szCs w:val="24"/>
        </w:rPr>
        <w:t xml:space="preserve"> и документов и</w:t>
      </w:r>
      <w:r w:rsidR="00913D53" w:rsidRPr="009F423B">
        <w:rPr>
          <w:rFonts w:eastAsia="Calibri"/>
          <w:sz w:val="24"/>
          <w:szCs w:val="24"/>
        </w:rPr>
        <w:t xml:space="preserve"> (или) информации, необходимых для предоставления муниципальной услуги, не предусмотрено.</w:t>
      </w:r>
    </w:p>
    <w:p w:rsidR="00C74CD7" w:rsidRPr="00285FDF" w:rsidRDefault="00C74CD7" w:rsidP="00913D53">
      <w:pPr>
        <w:pStyle w:val="formattext"/>
        <w:shd w:val="clear" w:color="auto" w:fill="FFFFFF"/>
        <w:spacing w:before="0" w:beforeAutospacing="0" w:after="0" w:afterAutospacing="0"/>
        <w:ind w:firstLine="540"/>
        <w:jc w:val="both"/>
        <w:textAlignment w:val="baseline"/>
      </w:pPr>
    </w:p>
    <w:p w:rsidR="00D66711" w:rsidRDefault="00D66711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  <w:r w:rsidRPr="00285FDF">
        <w:rPr>
          <w:b/>
          <w:sz w:val="24"/>
          <w:szCs w:val="24"/>
        </w:rPr>
        <w:t>Исчерпывающий перечень документов, необходимых для предоставления муниципальной услуги</w:t>
      </w:r>
    </w:p>
    <w:p w:rsidR="00D860A3" w:rsidRDefault="00D860A3" w:rsidP="00D66711">
      <w:pPr>
        <w:widowControl w:val="0"/>
        <w:autoSpaceDE w:val="0"/>
        <w:autoSpaceDN w:val="0"/>
        <w:adjustRightInd w:val="0"/>
        <w:ind w:firstLine="567"/>
        <w:jc w:val="center"/>
        <w:rPr>
          <w:b/>
          <w:sz w:val="24"/>
          <w:szCs w:val="24"/>
        </w:rPr>
      </w:pPr>
    </w:p>
    <w:p w:rsidR="001F24F0" w:rsidRPr="006D064A" w:rsidRDefault="00AF5CB1" w:rsidP="001F24F0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</w:pPr>
      <w:r>
        <w:t>2.</w:t>
      </w:r>
      <w:r w:rsidR="001F24F0">
        <w:t>15</w:t>
      </w:r>
      <w:r>
        <w:t>. Исчерпывающий перечень документов, необходимых в соответствии с законодательными и иными нормативными правовыми актами РФ</w:t>
      </w:r>
      <w:r w:rsidR="00707C3B">
        <w:t xml:space="preserve"> </w:t>
      </w:r>
      <w:r>
        <w:t xml:space="preserve">и РК для предоставления муниципальной услуги, с разделением на документы и информацию, которые заявитель должен представить самостоятельно, и документы, </w:t>
      </w:r>
      <w:r w:rsidRPr="00FB1856">
        <w:t xml:space="preserve">которые заявитель вправе представить по </w:t>
      </w:r>
      <w:r w:rsidRPr="006D064A">
        <w:t xml:space="preserve">собственной инициативе, </w:t>
      </w:r>
      <w:r w:rsidR="00C74CD7" w:rsidRPr="006D064A">
        <w:t xml:space="preserve">так как они подлежат представлению в рамках межведомственного информационного взаимодействия, </w:t>
      </w:r>
      <w:r w:rsidR="00A721B2">
        <w:t>с учетом способов подачи запроса</w:t>
      </w:r>
      <w:r w:rsidR="00E60C8A" w:rsidRPr="006D064A">
        <w:t xml:space="preserve">, </w:t>
      </w:r>
      <w:r w:rsidRPr="006D064A">
        <w:t xml:space="preserve">приведен в приложении </w:t>
      </w:r>
      <w:r w:rsidR="00694EA9" w:rsidRPr="006D064A">
        <w:t>2</w:t>
      </w:r>
      <w:r w:rsidR="00BB143C" w:rsidRPr="006D064A">
        <w:t xml:space="preserve"> </w:t>
      </w:r>
      <w:r w:rsidRPr="006D064A">
        <w:t xml:space="preserve">к </w:t>
      </w:r>
      <w:r w:rsidR="00BB143C" w:rsidRPr="006D064A">
        <w:t xml:space="preserve">настоящему </w:t>
      </w:r>
      <w:r w:rsidRPr="006D064A">
        <w:t xml:space="preserve">Административному регламенту. </w:t>
      </w:r>
    </w:p>
    <w:p w:rsidR="00913D53" w:rsidRPr="006D064A" w:rsidRDefault="0067142F" w:rsidP="00913D53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D064A">
        <w:rPr>
          <w:sz w:val="24"/>
          <w:szCs w:val="24"/>
        </w:rPr>
        <w:t>2.1</w:t>
      </w:r>
      <w:r w:rsidR="001F24F0" w:rsidRPr="006D064A">
        <w:rPr>
          <w:sz w:val="24"/>
          <w:szCs w:val="24"/>
        </w:rPr>
        <w:t>6</w:t>
      </w:r>
      <w:r w:rsidR="00AF5CB1" w:rsidRPr="006D064A">
        <w:rPr>
          <w:sz w:val="24"/>
          <w:szCs w:val="24"/>
        </w:rPr>
        <w:t xml:space="preserve">. </w:t>
      </w:r>
      <w:r w:rsidR="00E17426" w:rsidRPr="00E17426">
        <w:rPr>
          <w:rFonts w:eastAsiaTheme="minorEastAsia"/>
          <w:sz w:val="24"/>
          <w:szCs w:val="24"/>
        </w:rPr>
        <w:t>Рекомендуемая</w:t>
      </w:r>
      <w:r w:rsidR="00913D53" w:rsidRPr="006D064A">
        <w:rPr>
          <w:rFonts w:eastAsiaTheme="minorEastAsia"/>
          <w:sz w:val="24"/>
          <w:szCs w:val="24"/>
        </w:rPr>
        <w:t xml:space="preserve"> форма за</w:t>
      </w:r>
      <w:r w:rsidR="00A721B2">
        <w:rPr>
          <w:rFonts w:eastAsiaTheme="minorEastAsia"/>
          <w:sz w:val="24"/>
          <w:szCs w:val="24"/>
        </w:rPr>
        <w:t>проса</w:t>
      </w:r>
      <w:r w:rsidR="00913D53" w:rsidRPr="006D064A">
        <w:rPr>
          <w:rFonts w:eastAsiaTheme="minorEastAsia"/>
          <w:sz w:val="24"/>
          <w:szCs w:val="24"/>
        </w:rPr>
        <w:t xml:space="preserve"> приведена в приложении </w:t>
      </w:r>
      <w:r w:rsidR="006D064A" w:rsidRPr="006D064A">
        <w:rPr>
          <w:rFonts w:eastAsiaTheme="minorEastAsia"/>
          <w:sz w:val="24"/>
          <w:szCs w:val="24"/>
        </w:rPr>
        <w:t>3</w:t>
      </w:r>
      <w:r w:rsidR="00913D53" w:rsidRPr="006D064A">
        <w:rPr>
          <w:rFonts w:eastAsiaTheme="minorEastAsia"/>
          <w:sz w:val="24"/>
          <w:szCs w:val="24"/>
        </w:rPr>
        <w:t xml:space="preserve"> к настоящему Административному регламенту. </w:t>
      </w:r>
    </w:p>
    <w:p w:rsidR="00913D53" w:rsidRPr="006D064A" w:rsidRDefault="00913D53" w:rsidP="00913D53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D66711" w:rsidRDefault="00D66711" w:rsidP="00913D53">
      <w:pPr>
        <w:pStyle w:val="formattext"/>
        <w:shd w:val="clear" w:color="auto" w:fill="FFFFFF"/>
        <w:spacing w:before="0" w:beforeAutospacing="0"/>
        <w:ind w:firstLine="709"/>
        <w:jc w:val="center"/>
        <w:textAlignment w:val="baseline"/>
        <w:rPr>
          <w:b/>
        </w:rPr>
      </w:pPr>
      <w:r w:rsidRPr="00D66711">
        <w:rPr>
          <w:b/>
        </w:rPr>
        <w:t>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:rsidR="00292381" w:rsidRPr="00292381" w:rsidRDefault="00292381" w:rsidP="00292381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292381">
        <w:rPr>
          <w:rFonts w:eastAsia="Calibri"/>
          <w:sz w:val="24"/>
          <w:szCs w:val="24"/>
        </w:rPr>
        <w:lastRenderedPageBreak/>
        <w:t>2.17. Исчерпывающий перечень оснований для отказа в приеме запрос</w:t>
      </w:r>
      <w:r w:rsidRPr="00292381">
        <w:t xml:space="preserve"> о</w:t>
      </w:r>
      <w:r w:rsidRPr="00292381">
        <w:rPr>
          <w:rFonts w:eastAsia="Calibri"/>
          <w:sz w:val="24"/>
          <w:szCs w:val="24"/>
        </w:rPr>
        <w:t xml:space="preserve"> предоставлении муниципальной услуги и документов, необходимых для предоставления муниципальной услуги, действующим законодательством РФ и РК не предусмотрен.</w:t>
      </w:r>
    </w:p>
    <w:p w:rsidR="00292381" w:rsidRPr="00292381" w:rsidRDefault="00292381" w:rsidP="0029238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292381">
        <w:rPr>
          <w:sz w:val="24"/>
          <w:szCs w:val="24"/>
        </w:rPr>
        <w:t>2.18. Исчерпывающий перечень о</w:t>
      </w:r>
      <w:r w:rsidRPr="00292381">
        <w:rPr>
          <w:rFonts w:eastAsia="Calibri"/>
          <w:sz w:val="24"/>
          <w:szCs w:val="24"/>
        </w:rPr>
        <w:t>снований для приостановления предоставления муниципальной услуги действующим законодательством РФ и РК не предусмотрен.</w:t>
      </w:r>
    </w:p>
    <w:p w:rsidR="00292381" w:rsidRPr="00292381" w:rsidRDefault="00292381" w:rsidP="00292381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292381">
        <w:rPr>
          <w:sz w:val="24"/>
          <w:szCs w:val="24"/>
        </w:rPr>
        <w:t>2.19. Исчерпывающий перечень оснований для отказа в предоставлении муниципальной услуги с учетом категории (признаков) заявителя приведен в приложении 4 к настоящему Административному регламенту.</w:t>
      </w:r>
    </w:p>
    <w:p w:rsidR="009706C2" w:rsidRPr="009706C2" w:rsidRDefault="009706C2" w:rsidP="009706C2">
      <w:pPr>
        <w:tabs>
          <w:tab w:val="left" w:pos="1134"/>
        </w:tabs>
        <w:suppressAutoHyphens/>
        <w:ind w:firstLine="709"/>
        <w:jc w:val="both"/>
        <w:rPr>
          <w:rFonts w:eastAsia="Calibri"/>
          <w:sz w:val="24"/>
          <w:szCs w:val="24"/>
        </w:rPr>
      </w:pP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 w:rsidRPr="009706C2">
        <w:rPr>
          <w:b/>
          <w:sz w:val="24"/>
          <w:szCs w:val="24"/>
          <w:lang w:val="en-US"/>
        </w:rPr>
        <w:t>III</w:t>
      </w:r>
      <w:r w:rsidRPr="009706C2">
        <w:rPr>
          <w:b/>
          <w:sz w:val="24"/>
          <w:szCs w:val="24"/>
        </w:rPr>
        <w:t xml:space="preserve">. Состав, последовательность и сроки выполнения административных процедур </w:t>
      </w:r>
    </w:p>
    <w:p w:rsidR="009706C2" w:rsidRPr="009706C2" w:rsidRDefault="009706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</w:p>
    <w:p w:rsid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A969C2">
        <w:rPr>
          <w:b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</w:p>
    <w:p w:rsidR="00A969C2" w:rsidRPr="009706C2" w:rsidRDefault="00A969C2" w:rsidP="009706C2">
      <w:pPr>
        <w:widowControl w:val="0"/>
        <w:tabs>
          <w:tab w:val="left" w:pos="1134"/>
        </w:tabs>
        <w:autoSpaceDE w:val="0"/>
        <w:autoSpaceDN w:val="0"/>
        <w:adjustRightInd w:val="0"/>
        <w:ind w:firstLine="709"/>
        <w:jc w:val="center"/>
        <w:outlineLvl w:val="1"/>
        <w:rPr>
          <w:b/>
          <w:sz w:val="24"/>
          <w:szCs w:val="24"/>
          <w:highlight w:val="yellow"/>
        </w:rPr>
      </w:pPr>
    </w:p>
    <w:p w:rsidR="00A969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3.1. </w:t>
      </w:r>
      <w:r w:rsidR="00A969C2">
        <w:rPr>
          <w:rFonts w:eastAsiaTheme="minorEastAsia"/>
          <w:sz w:val="24"/>
          <w:szCs w:val="24"/>
        </w:rPr>
        <w:t>П</w:t>
      </w:r>
      <w:r w:rsidR="00A969C2" w:rsidRPr="00A969C2">
        <w:rPr>
          <w:rFonts w:eastAsiaTheme="minorEastAsia"/>
          <w:sz w:val="24"/>
          <w:szCs w:val="24"/>
        </w:rPr>
        <w:t>еречень осуществляемых при предоставлении муниципальной услуги административных процедур</w:t>
      </w:r>
      <w:r w:rsidR="00A969C2">
        <w:rPr>
          <w:rFonts w:eastAsiaTheme="minorEastAsia"/>
          <w:sz w:val="24"/>
          <w:szCs w:val="24"/>
        </w:rPr>
        <w:t>: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1) </w:t>
      </w:r>
      <w:r w:rsidR="00A969C2" w:rsidRPr="00A969C2">
        <w:rPr>
          <w:rFonts w:eastAsiaTheme="minorEastAsia"/>
          <w:sz w:val="24"/>
          <w:szCs w:val="24"/>
        </w:rPr>
        <w:t>профилировани</w:t>
      </w:r>
      <w:r w:rsidR="00A969C2">
        <w:rPr>
          <w:rFonts w:eastAsiaTheme="minorEastAsia"/>
          <w:sz w:val="24"/>
          <w:szCs w:val="24"/>
        </w:rPr>
        <w:t>е</w:t>
      </w:r>
      <w:r w:rsidR="00A969C2" w:rsidRPr="00A969C2">
        <w:rPr>
          <w:rFonts w:eastAsiaTheme="minorEastAsia"/>
          <w:sz w:val="24"/>
          <w:szCs w:val="24"/>
        </w:rPr>
        <w:t xml:space="preserve"> заявителя</w:t>
      </w:r>
      <w:r w:rsidRPr="009706C2">
        <w:rPr>
          <w:rFonts w:eastAsiaTheme="minorEastAsia"/>
          <w:sz w:val="24"/>
          <w:szCs w:val="24"/>
        </w:rPr>
        <w:t>;</w:t>
      </w:r>
    </w:p>
    <w:p w:rsidR="009706C2" w:rsidRPr="009706C2" w:rsidRDefault="009706C2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 xml:space="preserve">2) </w:t>
      </w:r>
      <w:r w:rsidR="00A969C2" w:rsidRPr="00A969C2">
        <w:rPr>
          <w:rFonts w:eastAsiaTheme="minorEastAsia"/>
          <w:sz w:val="24"/>
          <w:szCs w:val="24"/>
        </w:rPr>
        <w:t>прием за</w:t>
      </w:r>
      <w:r w:rsidR="00004F68">
        <w:rPr>
          <w:rFonts w:eastAsiaTheme="minorEastAsia"/>
          <w:sz w:val="24"/>
          <w:szCs w:val="24"/>
        </w:rPr>
        <w:t>проса</w:t>
      </w:r>
      <w:r w:rsidR="00A969C2" w:rsidRPr="00A969C2">
        <w:rPr>
          <w:rFonts w:eastAsiaTheme="minorEastAsia"/>
          <w:sz w:val="24"/>
          <w:szCs w:val="24"/>
        </w:rPr>
        <w:t xml:space="preserve"> и документов и (или) информации, необходимых для предоставления муниципальной услуги</w:t>
      </w:r>
      <w:r w:rsidRPr="009706C2">
        <w:rPr>
          <w:rFonts w:eastAsiaTheme="minorEastAsia"/>
          <w:sz w:val="24"/>
          <w:szCs w:val="24"/>
        </w:rPr>
        <w:t>;</w:t>
      </w:r>
    </w:p>
    <w:p w:rsidR="00C03CAD" w:rsidRPr="00C70803" w:rsidRDefault="00C03CAD" w:rsidP="00C03CAD">
      <w:pPr>
        <w:autoSpaceDE w:val="0"/>
        <w:autoSpaceDN w:val="0"/>
        <w:adjustRightInd w:val="0"/>
        <w:ind w:firstLine="567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3</w:t>
      </w:r>
      <w:r w:rsidRPr="00C70803">
        <w:rPr>
          <w:sz w:val="24"/>
          <w:szCs w:val="24"/>
        </w:rPr>
        <w:t>)</w:t>
      </w:r>
      <w:r w:rsidRPr="00C70803">
        <w:rPr>
          <w:bCs/>
          <w:sz w:val="24"/>
          <w:szCs w:val="24"/>
        </w:rPr>
        <w:t xml:space="preserve"> </w:t>
      </w:r>
      <w:r w:rsidRPr="00C70803">
        <w:rPr>
          <w:sz w:val="24"/>
          <w:szCs w:val="24"/>
        </w:rPr>
        <w:t>межведомственное информационное взаимодействие;</w:t>
      </w:r>
    </w:p>
    <w:p w:rsidR="00240116" w:rsidRDefault="00240116" w:rsidP="00240116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4) р</w:t>
      </w:r>
      <w:r w:rsidRPr="00240116">
        <w:rPr>
          <w:rFonts w:eastAsiaTheme="minorEastAsia"/>
          <w:sz w:val="24"/>
          <w:szCs w:val="24"/>
        </w:rPr>
        <w:t>ассмотрение запроса и документов</w:t>
      </w:r>
      <w:r>
        <w:rPr>
          <w:rFonts w:eastAsiaTheme="minorEastAsia"/>
          <w:sz w:val="24"/>
          <w:szCs w:val="24"/>
        </w:rPr>
        <w:t xml:space="preserve"> </w:t>
      </w:r>
      <w:r w:rsidRPr="00240116">
        <w:rPr>
          <w:rFonts w:eastAsiaTheme="minorEastAsia"/>
          <w:sz w:val="24"/>
          <w:szCs w:val="24"/>
        </w:rPr>
        <w:t>для предоставления муниципальной услуги</w:t>
      </w:r>
      <w:r>
        <w:rPr>
          <w:rFonts w:eastAsiaTheme="minorEastAsia"/>
          <w:sz w:val="24"/>
          <w:szCs w:val="24"/>
        </w:rPr>
        <w:t>;</w:t>
      </w:r>
      <w:r w:rsidRPr="00240116">
        <w:rPr>
          <w:rFonts w:eastAsiaTheme="minorEastAsia"/>
          <w:sz w:val="24"/>
          <w:szCs w:val="24"/>
        </w:rPr>
        <w:t xml:space="preserve"> </w:t>
      </w:r>
    </w:p>
    <w:p w:rsidR="009706C2" w:rsidRDefault="00240116" w:rsidP="00240116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5</w:t>
      </w:r>
      <w:r w:rsidR="00E60C8A" w:rsidRPr="00E60C8A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приняти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решения о предоставлении (об отказе в предоставлении) </w:t>
      </w:r>
      <w:r w:rsidR="008F6361" w:rsidRPr="00006761">
        <w:rPr>
          <w:rFonts w:eastAsiaTheme="minorEastAsia"/>
          <w:sz w:val="24"/>
          <w:szCs w:val="24"/>
        </w:rPr>
        <w:t xml:space="preserve">муниципальной </w:t>
      </w:r>
      <w:r w:rsidR="00006761" w:rsidRPr="00006761">
        <w:rPr>
          <w:rFonts w:eastAsiaTheme="minorEastAsia"/>
          <w:sz w:val="24"/>
          <w:szCs w:val="24"/>
        </w:rPr>
        <w:t>услуги</w:t>
      </w:r>
      <w:r w:rsidR="00A969C2">
        <w:rPr>
          <w:rFonts w:eastAsiaTheme="minorEastAsia"/>
          <w:sz w:val="24"/>
          <w:szCs w:val="24"/>
        </w:rPr>
        <w:t>;</w:t>
      </w:r>
    </w:p>
    <w:p w:rsidR="00A969C2" w:rsidRPr="009706C2" w:rsidRDefault="00240116" w:rsidP="00A969C2">
      <w:pPr>
        <w:widowControl w:val="0"/>
        <w:tabs>
          <w:tab w:val="left" w:pos="1134"/>
        </w:tabs>
        <w:autoSpaceDE w:val="0"/>
        <w:autoSpaceDN w:val="0"/>
        <w:adjustRightInd w:val="0"/>
        <w:ind w:firstLine="567"/>
        <w:jc w:val="both"/>
        <w:outlineLvl w:val="1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6</w:t>
      </w:r>
      <w:r w:rsidR="00A969C2">
        <w:rPr>
          <w:rFonts w:eastAsiaTheme="minorEastAsia"/>
          <w:sz w:val="24"/>
          <w:szCs w:val="24"/>
        </w:rPr>
        <w:t xml:space="preserve">) </w:t>
      </w:r>
      <w:r w:rsidR="00006761" w:rsidRPr="00006761">
        <w:rPr>
          <w:rFonts w:eastAsiaTheme="minorEastAsia"/>
          <w:sz w:val="24"/>
          <w:szCs w:val="24"/>
        </w:rPr>
        <w:t>предоставлени</w:t>
      </w:r>
      <w:r w:rsidR="00006761">
        <w:rPr>
          <w:rFonts w:eastAsiaTheme="minorEastAsia"/>
          <w:sz w:val="24"/>
          <w:szCs w:val="24"/>
        </w:rPr>
        <w:t>е</w:t>
      </w:r>
      <w:r w:rsidR="00006761" w:rsidRPr="00006761">
        <w:rPr>
          <w:rFonts w:eastAsiaTheme="minorEastAsia"/>
          <w:sz w:val="24"/>
          <w:szCs w:val="24"/>
        </w:rPr>
        <w:t xml:space="preserve"> результата муниципальной услуги</w:t>
      </w:r>
      <w:r w:rsidR="00006761">
        <w:rPr>
          <w:rFonts w:eastAsiaTheme="minorEastAsia"/>
          <w:sz w:val="24"/>
          <w:szCs w:val="24"/>
        </w:rPr>
        <w:t>.</w:t>
      </w:r>
    </w:p>
    <w:p w:rsidR="00292381" w:rsidRPr="00292381" w:rsidRDefault="00292381" w:rsidP="00292381">
      <w:pPr>
        <w:ind w:firstLine="567"/>
        <w:jc w:val="both"/>
        <w:rPr>
          <w:rFonts w:eastAsiaTheme="minorEastAsia"/>
          <w:sz w:val="24"/>
          <w:szCs w:val="24"/>
        </w:rPr>
      </w:pPr>
      <w:r w:rsidRPr="00292381">
        <w:rPr>
          <w:rFonts w:eastAsiaTheme="minorEastAsia"/>
          <w:color w:val="000000"/>
          <w:sz w:val="24"/>
          <w:szCs w:val="24"/>
        </w:rPr>
        <w:t>При предоставлении муниципальной услуги административная процедура приостановления предоставления муниципальной услуги законодательством РФ и РК не предусмотрена.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Административная процедура «Профилирование заявителя»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60121D" w:rsidRPr="0060121D" w:rsidRDefault="009706C2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2</w:t>
      </w:r>
      <w:r w:rsidRPr="009706C2">
        <w:rPr>
          <w:rFonts w:eastAsiaTheme="minorEastAsia"/>
          <w:sz w:val="24"/>
          <w:szCs w:val="24"/>
        </w:rPr>
        <w:t xml:space="preserve">. </w:t>
      </w:r>
      <w:r w:rsidR="0060121D" w:rsidRPr="0060121D">
        <w:rPr>
          <w:rFonts w:eastAsiaTheme="minorEastAsia"/>
          <w:sz w:val="24"/>
          <w:szCs w:val="24"/>
        </w:rPr>
        <w:t xml:space="preserve">В административной процедуре профилирования заявителя </w:t>
      </w:r>
      <w:r w:rsidR="00AA4690">
        <w:rPr>
          <w:rFonts w:eastAsiaTheme="minorEastAsia"/>
          <w:sz w:val="24"/>
          <w:szCs w:val="24"/>
        </w:rPr>
        <w:t>на основании и</w:t>
      </w:r>
      <w:r w:rsidR="00AA4690" w:rsidRPr="00AA4690">
        <w:rPr>
          <w:rFonts w:eastAsiaTheme="minorEastAsia"/>
          <w:sz w:val="24"/>
          <w:szCs w:val="24"/>
        </w:rPr>
        <w:t>дентификатор</w:t>
      </w:r>
      <w:r w:rsidR="00AA4690">
        <w:rPr>
          <w:rFonts w:eastAsiaTheme="minorEastAsia"/>
          <w:sz w:val="24"/>
          <w:szCs w:val="24"/>
        </w:rPr>
        <w:t xml:space="preserve">ов </w:t>
      </w:r>
      <w:r w:rsidR="0060121D" w:rsidRPr="0060121D">
        <w:rPr>
          <w:rFonts w:eastAsiaTheme="minorEastAsia"/>
          <w:sz w:val="24"/>
          <w:szCs w:val="24"/>
        </w:rPr>
        <w:t>определя</w:t>
      </w:r>
      <w:r w:rsidR="0060121D">
        <w:rPr>
          <w:rFonts w:eastAsiaTheme="minorEastAsia"/>
          <w:sz w:val="24"/>
          <w:szCs w:val="24"/>
        </w:rPr>
        <w:t>ю</w:t>
      </w:r>
      <w:r w:rsidR="0060121D" w:rsidRPr="0060121D">
        <w:rPr>
          <w:rFonts w:eastAsiaTheme="minorEastAsia"/>
          <w:sz w:val="24"/>
          <w:szCs w:val="24"/>
        </w:rPr>
        <w:t>тся категори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 (признак</w:t>
      </w:r>
      <w:r w:rsidR="0060121D">
        <w:rPr>
          <w:rFonts w:eastAsiaTheme="minorEastAsia"/>
          <w:sz w:val="24"/>
          <w:szCs w:val="24"/>
        </w:rPr>
        <w:t>и</w:t>
      </w:r>
      <w:r w:rsidR="0060121D" w:rsidRPr="0060121D">
        <w:rPr>
          <w:rFonts w:eastAsiaTheme="minorEastAsia"/>
          <w:sz w:val="24"/>
          <w:szCs w:val="24"/>
        </w:rPr>
        <w:t xml:space="preserve">) заявителя </w:t>
      </w:r>
      <w:r w:rsidR="00AA4690">
        <w:rPr>
          <w:rFonts w:eastAsiaTheme="minorEastAsia"/>
          <w:sz w:val="24"/>
          <w:szCs w:val="24"/>
        </w:rPr>
        <w:t>способом</w:t>
      </w:r>
      <w:r w:rsidR="0060121D" w:rsidRPr="0060121D">
        <w:t xml:space="preserve"> </w:t>
      </w:r>
      <w:r w:rsidR="0060121D" w:rsidRPr="0060121D">
        <w:rPr>
          <w:rFonts w:eastAsiaTheme="minorEastAsia"/>
          <w:sz w:val="24"/>
          <w:szCs w:val="24"/>
        </w:rPr>
        <w:t>анкетировани</w:t>
      </w:r>
      <w:r w:rsidR="0060121D">
        <w:rPr>
          <w:rFonts w:eastAsiaTheme="minorEastAsia"/>
          <w:sz w:val="24"/>
          <w:szCs w:val="24"/>
        </w:rPr>
        <w:t>я</w:t>
      </w:r>
      <w:r w:rsidR="0060121D" w:rsidRPr="0060121D">
        <w:rPr>
          <w:rFonts w:eastAsiaTheme="minorEastAsia"/>
          <w:sz w:val="24"/>
          <w:szCs w:val="24"/>
        </w:rPr>
        <w:t xml:space="preserve"> заявителя</w:t>
      </w:r>
      <w:r w:rsidR="0060121D">
        <w:rPr>
          <w:rFonts w:eastAsiaTheme="minorEastAsia"/>
          <w:sz w:val="24"/>
          <w:szCs w:val="24"/>
        </w:rPr>
        <w:t>.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Идентификаторы ка</w:t>
      </w:r>
      <w:r w:rsidR="00AA4690">
        <w:rPr>
          <w:rFonts w:eastAsiaTheme="minorEastAsia"/>
          <w:sz w:val="24"/>
          <w:szCs w:val="24"/>
        </w:rPr>
        <w:t>тегорий (признаков) заявителей в</w:t>
      </w:r>
      <w:r w:rsidRPr="0060121D">
        <w:rPr>
          <w:rFonts w:eastAsiaTheme="minorEastAsia"/>
          <w:sz w:val="24"/>
          <w:szCs w:val="24"/>
        </w:rPr>
        <w:t>ключают следующие взаимосвязанные сведения:</w:t>
      </w:r>
    </w:p>
    <w:p w:rsidR="0060121D" w:rsidRP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а) перечень результатов предоставления муниципальной услуги;</w:t>
      </w:r>
    </w:p>
    <w:p w:rsidR="0060121D" w:rsidRDefault="0060121D" w:rsidP="0060121D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60121D">
        <w:rPr>
          <w:rFonts w:eastAsiaTheme="minorEastAsia"/>
          <w:sz w:val="24"/>
          <w:szCs w:val="24"/>
        </w:rPr>
        <w:t>б) перечень отдельных признаков заявителей.</w:t>
      </w:r>
    </w:p>
    <w:p w:rsidR="009706C2" w:rsidRPr="009706C2" w:rsidRDefault="001F24F0" w:rsidP="001F24F0">
      <w:pPr>
        <w:tabs>
          <w:tab w:val="left" w:pos="1134"/>
        </w:tabs>
        <w:suppressAutoHyphens/>
        <w:ind w:firstLine="567"/>
        <w:jc w:val="both"/>
        <w:rPr>
          <w:b/>
          <w:sz w:val="24"/>
          <w:szCs w:val="24"/>
        </w:rPr>
      </w:pPr>
      <w:r>
        <w:rPr>
          <w:sz w:val="24"/>
          <w:szCs w:val="24"/>
        </w:rPr>
        <w:t>И</w:t>
      </w:r>
      <w:r w:rsidRPr="00006761">
        <w:rPr>
          <w:sz w:val="24"/>
          <w:szCs w:val="24"/>
        </w:rPr>
        <w:t>дентификаторы категорий (признаков) заявителей</w:t>
      </w:r>
      <w:r>
        <w:rPr>
          <w:sz w:val="24"/>
          <w:szCs w:val="24"/>
        </w:rPr>
        <w:t xml:space="preserve"> приведены</w:t>
      </w:r>
      <w:r w:rsidRPr="00006761">
        <w:rPr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 w:rsidR="009706C2" w:rsidRPr="009706C2">
        <w:rPr>
          <w:sz w:val="24"/>
          <w:szCs w:val="24"/>
        </w:rPr>
        <w:t xml:space="preserve"> приложении </w:t>
      </w:r>
      <w:r w:rsidR="006D064A">
        <w:rPr>
          <w:sz w:val="24"/>
          <w:szCs w:val="24"/>
        </w:rPr>
        <w:t>5</w:t>
      </w:r>
      <w:r w:rsidR="00006761" w:rsidRPr="00EC0F85">
        <w:rPr>
          <w:sz w:val="24"/>
          <w:szCs w:val="24"/>
        </w:rPr>
        <w:t xml:space="preserve"> к</w:t>
      </w:r>
      <w:r w:rsidR="009706C2" w:rsidRPr="00EC0F85">
        <w:rPr>
          <w:sz w:val="24"/>
          <w:szCs w:val="24"/>
        </w:rPr>
        <w:t xml:space="preserve"> </w:t>
      </w:r>
      <w:r w:rsidR="00EC0F85">
        <w:rPr>
          <w:sz w:val="24"/>
          <w:szCs w:val="24"/>
        </w:rPr>
        <w:t xml:space="preserve">настоящему </w:t>
      </w:r>
      <w:r w:rsidR="00006761" w:rsidRPr="00EC0F85">
        <w:rPr>
          <w:sz w:val="24"/>
          <w:szCs w:val="24"/>
        </w:rPr>
        <w:t>Административному</w:t>
      </w:r>
      <w:r w:rsidR="009706C2" w:rsidRPr="00EC0F85">
        <w:rPr>
          <w:sz w:val="24"/>
          <w:szCs w:val="24"/>
        </w:rPr>
        <w:t xml:space="preserve"> регламент</w:t>
      </w:r>
      <w:r w:rsidR="00006761" w:rsidRPr="00EC0F85">
        <w:rPr>
          <w:sz w:val="24"/>
          <w:szCs w:val="24"/>
        </w:rPr>
        <w:t>у</w:t>
      </w:r>
      <w:r w:rsidRPr="00EC0F85">
        <w:rPr>
          <w:sz w:val="24"/>
          <w:szCs w:val="24"/>
        </w:rPr>
        <w:t>.</w:t>
      </w:r>
      <w:r w:rsidR="009706C2" w:rsidRPr="009706C2">
        <w:rPr>
          <w:sz w:val="24"/>
          <w:szCs w:val="24"/>
        </w:rPr>
        <w:t xml:space="preserve">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 xml:space="preserve">«Прием запроса и документов и (или) информации,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9706C2">
        <w:rPr>
          <w:rFonts w:eastAsiaTheme="minorEastAsia"/>
          <w:b/>
          <w:sz w:val="24"/>
          <w:szCs w:val="24"/>
        </w:rPr>
        <w:t>необходимых для предоставления муниципальной услуги»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A24B6D" w:rsidRDefault="00F52102" w:rsidP="00A24B6D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rFonts w:eastAsiaTheme="minorEastAsia"/>
        </w:rPr>
      </w:pPr>
      <w:r w:rsidRPr="00F52102">
        <w:rPr>
          <w:rFonts w:eastAsiaTheme="minorEastAsia"/>
        </w:rPr>
        <w:t>3.</w:t>
      </w:r>
      <w:r w:rsidR="001F24F0">
        <w:rPr>
          <w:rFonts w:eastAsiaTheme="minorEastAsia"/>
        </w:rPr>
        <w:t>3</w:t>
      </w:r>
      <w:r w:rsidRPr="00F52102">
        <w:rPr>
          <w:rFonts w:eastAsiaTheme="minorEastAsia"/>
        </w:rPr>
        <w:t>. Заявителю для получения муниципальной услуги необходимо представить в Орган за</w:t>
      </w:r>
      <w:r w:rsidR="00004F68">
        <w:rPr>
          <w:rFonts w:eastAsiaTheme="minorEastAsia"/>
        </w:rPr>
        <w:t>прос</w:t>
      </w:r>
      <w:r w:rsidR="006D064A">
        <w:rPr>
          <w:rFonts w:eastAsiaTheme="minorEastAsia"/>
        </w:rPr>
        <w:t>,</w:t>
      </w:r>
      <w:r w:rsidRPr="00F52102">
        <w:rPr>
          <w:rFonts w:eastAsiaTheme="minorEastAsia"/>
        </w:rPr>
        <w:t xml:space="preserve"> а также документы</w:t>
      </w:r>
      <w:r w:rsidR="00E87107" w:rsidRPr="00E87107">
        <w:t xml:space="preserve"> </w:t>
      </w:r>
      <w:r w:rsidR="00E87107">
        <w:rPr>
          <w:rFonts w:eastAsiaTheme="minorEastAsia"/>
        </w:rPr>
        <w:t>и (или) информацию</w:t>
      </w:r>
      <w:r w:rsidRPr="00F52102">
        <w:rPr>
          <w:rFonts w:eastAsiaTheme="minorEastAsia"/>
        </w:rPr>
        <w:t xml:space="preserve">, </w:t>
      </w:r>
      <w:r w:rsidR="00E87107" w:rsidRPr="00E87107">
        <w:rPr>
          <w:rFonts w:eastAsiaTheme="minorEastAsia"/>
        </w:rPr>
        <w:t>необходимы</w:t>
      </w:r>
      <w:r w:rsidR="00E87107">
        <w:rPr>
          <w:rFonts w:eastAsiaTheme="minorEastAsia"/>
        </w:rPr>
        <w:t>е</w:t>
      </w:r>
      <w:r w:rsidR="00E87107" w:rsidRPr="00E87107">
        <w:rPr>
          <w:rFonts w:eastAsiaTheme="minorEastAsia"/>
        </w:rPr>
        <w:t xml:space="preserve"> для предоставления муниципальной услуги в соответствии с категорией (признаками) заявителя</w:t>
      </w:r>
      <w:r w:rsidR="00CF0C7C">
        <w:rPr>
          <w:rFonts w:eastAsiaTheme="minorEastAsia"/>
        </w:rPr>
        <w:t>.</w:t>
      </w:r>
    </w:p>
    <w:p w:rsidR="00292381" w:rsidRPr="00292381" w:rsidRDefault="00292381" w:rsidP="0029238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292381">
        <w:rPr>
          <w:rFonts w:eastAsiaTheme="minorEastAsia"/>
          <w:sz w:val="24"/>
          <w:szCs w:val="24"/>
        </w:rPr>
        <w:t xml:space="preserve">В приложении 2 к настоящему Административному регламенту приведен перечень документов и (или) информации, необходимых для предоставления муниципальной услуги. </w:t>
      </w:r>
    </w:p>
    <w:p w:rsidR="00292381" w:rsidRDefault="00292381" w:rsidP="0029238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292381">
        <w:rPr>
          <w:rFonts w:eastAsiaTheme="minorEastAsia"/>
          <w:sz w:val="24"/>
          <w:szCs w:val="24"/>
        </w:rPr>
        <w:t xml:space="preserve">В приложении 3 к настоящему Административному регламенту приведена рекомендуема форма запроса. </w:t>
      </w:r>
    </w:p>
    <w:p w:rsidR="006D064A" w:rsidRPr="009706C2" w:rsidRDefault="006D064A" w:rsidP="0029238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По желанию заявителя</w:t>
      </w:r>
      <w:r>
        <w:rPr>
          <w:rFonts w:eastAsiaTheme="minorEastAsia"/>
          <w:sz w:val="24"/>
          <w:szCs w:val="24"/>
        </w:rPr>
        <w:t xml:space="preserve"> (представителя заявителя)</w:t>
      </w:r>
      <w:r w:rsidRPr="009706C2">
        <w:rPr>
          <w:rFonts w:eastAsiaTheme="minorEastAsia"/>
          <w:sz w:val="24"/>
          <w:szCs w:val="24"/>
        </w:rPr>
        <w:t xml:space="preserve"> за</w:t>
      </w:r>
      <w:r w:rsidR="00004F68">
        <w:rPr>
          <w:rFonts w:eastAsiaTheme="minorEastAsia"/>
          <w:sz w:val="24"/>
          <w:szCs w:val="24"/>
        </w:rPr>
        <w:t>прос</w:t>
      </w:r>
      <w:r w:rsidRPr="009706C2">
        <w:rPr>
          <w:rFonts w:eastAsiaTheme="minorEastAsia"/>
          <w:sz w:val="24"/>
          <w:szCs w:val="24"/>
        </w:rPr>
        <w:t xml:space="preserve"> может быть заполнен</w:t>
      </w:r>
      <w:r>
        <w:rPr>
          <w:rFonts w:eastAsiaTheme="minorEastAsia"/>
          <w:sz w:val="24"/>
          <w:szCs w:val="24"/>
        </w:rPr>
        <w:t>о</w:t>
      </w:r>
      <w:r w:rsidRPr="009706C2">
        <w:rPr>
          <w:rFonts w:eastAsiaTheme="minorEastAsia"/>
          <w:sz w:val="24"/>
          <w:szCs w:val="24"/>
        </w:rPr>
        <w:t xml:space="preserve"> специалистом Органа.</w:t>
      </w:r>
    </w:p>
    <w:p w:rsidR="00292381" w:rsidRPr="00292381" w:rsidRDefault="00292381" w:rsidP="00292381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292381">
        <w:rPr>
          <w:rFonts w:eastAsiaTheme="minorEastAsia"/>
          <w:sz w:val="24"/>
          <w:szCs w:val="24"/>
        </w:rPr>
        <w:t>3.3.1. Запрос и документы и (или) информация подаются заявителем (представителем заявителя) одним из следующих способов:</w:t>
      </w:r>
    </w:p>
    <w:p w:rsidR="00292381" w:rsidRPr="00292381" w:rsidRDefault="00292381" w:rsidP="00292381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292381">
        <w:rPr>
          <w:rFonts w:eastAsiaTheme="minorEastAsia"/>
          <w:sz w:val="24"/>
          <w:szCs w:val="24"/>
        </w:rPr>
        <w:t>- на бумажном носителе лично в Органе в случае подачи запроса в Орган;</w:t>
      </w:r>
    </w:p>
    <w:p w:rsidR="00292381" w:rsidRPr="00292381" w:rsidRDefault="00292381" w:rsidP="00292381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292381">
        <w:rPr>
          <w:rFonts w:eastAsiaTheme="minorEastAsia"/>
          <w:sz w:val="24"/>
          <w:szCs w:val="24"/>
        </w:rPr>
        <w:lastRenderedPageBreak/>
        <w:t xml:space="preserve">- на бумажном носителе посредством почтового отправления на адрес Органа. </w:t>
      </w:r>
    </w:p>
    <w:p w:rsidR="00292381" w:rsidRPr="00292381" w:rsidRDefault="00292381" w:rsidP="00292381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292381">
        <w:rPr>
          <w:rFonts w:eastAsiaTheme="minorEastAsia"/>
          <w:sz w:val="24"/>
          <w:szCs w:val="24"/>
        </w:rPr>
        <w:t>3.3.2. Способами установления личности заявителя (представителя заявителя) является:</w:t>
      </w:r>
    </w:p>
    <w:p w:rsidR="00292381" w:rsidRPr="00292381" w:rsidRDefault="00292381" w:rsidP="00292381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292381">
        <w:rPr>
          <w:rFonts w:eastAsiaTheme="minorEastAsia"/>
          <w:sz w:val="24"/>
          <w:szCs w:val="24"/>
        </w:rPr>
        <w:t>- при подаче запроса в Органе - документ, удостоверяющий личность;</w:t>
      </w:r>
    </w:p>
    <w:p w:rsidR="00292381" w:rsidRPr="00292381" w:rsidRDefault="00292381" w:rsidP="00292381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292381">
        <w:rPr>
          <w:rFonts w:eastAsiaTheme="minorEastAsia"/>
          <w:sz w:val="24"/>
          <w:szCs w:val="24"/>
        </w:rPr>
        <w:t>- посредством почтового отправления – копия документа, удостоверяющего личность.</w:t>
      </w:r>
    </w:p>
    <w:p w:rsidR="00292381" w:rsidRDefault="00292381" w:rsidP="00292381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292381">
        <w:rPr>
          <w:rFonts w:eastAsiaTheme="minorEastAsia"/>
          <w:sz w:val="24"/>
          <w:szCs w:val="24"/>
        </w:rPr>
        <w:t xml:space="preserve">3.3.3. В случае направления документов, указанных в пункте 3.3 настоящего Административного регламента, почтовым отправлением, 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порядке. </w:t>
      </w:r>
    </w:p>
    <w:p w:rsidR="009706C2" w:rsidRDefault="009706C2" w:rsidP="00292381">
      <w:pPr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292381">
        <w:rPr>
          <w:rFonts w:eastAsiaTheme="minorEastAsia"/>
          <w:sz w:val="24"/>
          <w:szCs w:val="24"/>
        </w:rPr>
        <w:t>4</w:t>
      </w:r>
      <w:r w:rsidRPr="009706C2">
        <w:rPr>
          <w:rFonts w:eastAsiaTheme="minorEastAsia"/>
          <w:sz w:val="24"/>
          <w:szCs w:val="24"/>
        </w:rPr>
        <w:t xml:space="preserve">. </w:t>
      </w:r>
      <w:r w:rsidRPr="009706C2">
        <w:rPr>
          <w:rFonts w:eastAsia="Calibri"/>
          <w:sz w:val="24"/>
          <w:szCs w:val="24"/>
        </w:rPr>
        <w:t>Основания для принятия решения об отказе в приеме за</w:t>
      </w:r>
      <w:r w:rsidR="00004F68">
        <w:rPr>
          <w:rFonts w:eastAsia="Calibri"/>
          <w:sz w:val="24"/>
          <w:szCs w:val="24"/>
        </w:rPr>
        <w:t>проса</w:t>
      </w:r>
      <w:r w:rsidRPr="009706C2">
        <w:rPr>
          <w:rFonts w:eastAsia="Calibri"/>
          <w:sz w:val="24"/>
          <w:szCs w:val="24"/>
        </w:rPr>
        <w:t xml:space="preserve"> и документов и (или) информации не предусмотрены.</w:t>
      </w:r>
    </w:p>
    <w:p w:rsidR="003820B4" w:rsidRDefault="009706C2" w:rsidP="003820B4">
      <w:pPr>
        <w:shd w:val="clear" w:color="auto" w:fill="FFFFFF"/>
        <w:ind w:firstLine="567"/>
        <w:jc w:val="both"/>
        <w:rPr>
          <w:rFonts w:eastAsia="Calibri"/>
          <w:sz w:val="24"/>
          <w:szCs w:val="24"/>
        </w:rPr>
      </w:pPr>
      <w:r w:rsidRPr="009706C2">
        <w:rPr>
          <w:rFonts w:eastAsia="Calibri"/>
          <w:sz w:val="24"/>
          <w:szCs w:val="24"/>
        </w:rPr>
        <w:t>3.</w:t>
      </w:r>
      <w:r w:rsidR="001F24F0">
        <w:rPr>
          <w:rFonts w:eastAsia="Calibri"/>
          <w:sz w:val="24"/>
          <w:szCs w:val="24"/>
        </w:rPr>
        <w:t>3</w:t>
      </w:r>
      <w:r w:rsidRPr="009706C2">
        <w:rPr>
          <w:rFonts w:eastAsia="Calibri"/>
          <w:sz w:val="24"/>
          <w:szCs w:val="24"/>
        </w:rPr>
        <w:t>.</w:t>
      </w:r>
      <w:r w:rsidR="00292381">
        <w:rPr>
          <w:rFonts w:eastAsia="Calibri"/>
          <w:sz w:val="24"/>
          <w:szCs w:val="24"/>
        </w:rPr>
        <w:t>5</w:t>
      </w:r>
      <w:r w:rsidRPr="009706C2">
        <w:rPr>
          <w:rFonts w:eastAsia="Calibri"/>
          <w:sz w:val="24"/>
          <w:szCs w:val="24"/>
        </w:rPr>
        <w:t xml:space="preserve">. </w:t>
      </w:r>
      <w:r w:rsidR="003820B4">
        <w:rPr>
          <w:rFonts w:eastAsia="Calibri"/>
          <w:sz w:val="24"/>
          <w:szCs w:val="24"/>
        </w:rPr>
        <w:t>П</w:t>
      </w:r>
      <w:r w:rsidR="003820B4" w:rsidRPr="003820B4">
        <w:rPr>
          <w:rFonts w:eastAsia="Calibri"/>
          <w:sz w:val="24"/>
          <w:szCs w:val="24"/>
        </w:rPr>
        <w:t xml:space="preserve">рием Органом </w:t>
      </w:r>
      <w:r w:rsidR="003D268D">
        <w:rPr>
          <w:rFonts w:eastAsia="Calibri"/>
          <w:sz w:val="24"/>
          <w:szCs w:val="24"/>
        </w:rPr>
        <w:t>за</w:t>
      </w:r>
      <w:r w:rsidR="00004F68">
        <w:rPr>
          <w:rFonts w:eastAsia="Calibri"/>
          <w:sz w:val="24"/>
          <w:szCs w:val="24"/>
        </w:rPr>
        <w:t>проса</w:t>
      </w:r>
      <w:r w:rsidR="003820B4" w:rsidRPr="003820B4">
        <w:rPr>
          <w:rFonts w:eastAsia="Calibri"/>
          <w:sz w:val="24"/>
          <w:szCs w:val="24"/>
        </w:rPr>
        <w:t xml:space="preserve"> и документов и (или) информации, необходимых для предоставления муниципальной услуги, по выбору заявителя независимо от его места жительства или места </w:t>
      </w:r>
      <w:r w:rsidR="003820B4" w:rsidRPr="00EC6480">
        <w:rPr>
          <w:rFonts w:eastAsia="Calibri"/>
          <w:sz w:val="24"/>
          <w:szCs w:val="24"/>
        </w:rPr>
        <w:t>пребывания</w:t>
      </w:r>
      <w:r w:rsidR="00972158" w:rsidRPr="00FD7F0A">
        <w:rPr>
          <w:rFonts w:eastAsia="Calibri"/>
          <w:sz w:val="24"/>
          <w:szCs w:val="24"/>
          <w:lang w:eastAsia="en-US"/>
        </w:rPr>
        <w:t xml:space="preserve"> </w:t>
      </w:r>
      <w:r w:rsidR="00EC6480" w:rsidRPr="00EC6480">
        <w:rPr>
          <w:rFonts w:eastAsia="Calibri"/>
          <w:sz w:val="24"/>
          <w:szCs w:val="24"/>
        </w:rPr>
        <w:t xml:space="preserve">не </w:t>
      </w:r>
      <w:r w:rsidR="003820B4" w:rsidRPr="00EC6480">
        <w:rPr>
          <w:rFonts w:eastAsia="Calibri"/>
          <w:sz w:val="24"/>
          <w:szCs w:val="24"/>
        </w:rPr>
        <w:t>предусмотрен.</w:t>
      </w:r>
    </w:p>
    <w:p w:rsidR="009706C2" w:rsidRPr="009706C2" w:rsidRDefault="009706C2" w:rsidP="003820B4">
      <w:pPr>
        <w:shd w:val="clear" w:color="auto" w:fill="FFFFFF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sz w:val="24"/>
          <w:szCs w:val="24"/>
        </w:rPr>
        <w:t>3.</w:t>
      </w:r>
      <w:r w:rsidR="001F24F0">
        <w:rPr>
          <w:rFonts w:eastAsiaTheme="minorEastAsia"/>
          <w:sz w:val="24"/>
          <w:szCs w:val="24"/>
        </w:rPr>
        <w:t>3</w:t>
      </w:r>
      <w:r w:rsidRPr="009706C2">
        <w:rPr>
          <w:rFonts w:eastAsiaTheme="minorEastAsia"/>
          <w:sz w:val="24"/>
          <w:szCs w:val="24"/>
        </w:rPr>
        <w:t>.</w:t>
      </w:r>
      <w:r w:rsidR="00292381">
        <w:rPr>
          <w:rFonts w:eastAsiaTheme="minorEastAsia"/>
          <w:sz w:val="24"/>
          <w:szCs w:val="24"/>
        </w:rPr>
        <w:t>6</w:t>
      </w:r>
      <w:r w:rsidRPr="009706C2">
        <w:rPr>
          <w:rFonts w:eastAsiaTheme="minorEastAsia"/>
          <w:sz w:val="24"/>
          <w:szCs w:val="24"/>
        </w:rPr>
        <w:t>. Срок регистрации з</w:t>
      </w:r>
      <w:r w:rsidRPr="009706C2">
        <w:rPr>
          <w:rFonts w:eastAsiaTheme="minorEastAsia"/>
          <w:bCs/>
          <w:sz w:val="24"/>
          <w:szCs w:val="24"/>
        </w:rPr>
        <w:t>а</w:t>
      </w:r>
      <w:r w:rsidR="00004F68">
        <w:rPr>
          <w:rFonts w:eastAsiaTheme="minorEastAsia"/>
          <w:bCs/>
          <w:sz w:val="24"/>
          <w:szCs w:val="24"/>
        </w:rPr>
        <w:t>проса</w:t>
      </w:r>
      <w:r w:rsidRPr="009706C2">
        <w:rPr>
          <w:rFonts w:eastAsiaTheme="minorEastAsia"/>
          <w:bCs/>
          <w:sz w:val="24"/>
          <w:szCs w:val="24"/>
        </w:rPr>
        <w:t xml:space="preserve"> и документов</w:t>
      </w:r>
      <w:r w:rsidR="003820B4" w:rsidRPr="003820B4">
        <w:t xml:space="preserve"> </w:t>
      </w:r>
      <w:r w:rsidR="003820B4" w:rsidRPr="003820B4">
        <w:rPr>
          <w:rFonts w:eastAsiaTheme="minorEastAsia"/>
          <w:bCs/>
          <w:sz w:val="24"/>
          <w:szCs w:val="24"/>
        </w:rPr>
        <w:t>и (или) информации</w:t>
      </w:r>
      <w:r w:rsidRPr="009706C2">
        <w:rPr>
          <w:rFonts w:eastAsiaTheme="minorEastAsia"/>
          <w:bCs/>
          <w:sz w:val="24"/>
          <w:szCs w:val="24"/>
        </w:rPr>
        <w:t xml:space="preserve">, необходимых для предоставления муниципальной услуги:  </w:t>
      </w:r>
    </w:p>
    <w:p w:rsidR="009706C2" w:rsidRP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поданное при личном обращении в Орган - в день его подачи;</w:t>
      </w:r>
    </w:p>
    <w:p w:rsidR="009706C2" w:rsidRDefault="009706C2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 w:rsidRPr="009706C2">
        <w:rPr>
          <w:rFonts w:eastAsiaTheme="minorEastAsia"/>
          <w:bCs/>
          <w:sz w:val="24"/>
          <w:szCs w:val="24"/>
        </w:rPr>
        <w:t>- поступившее посредством почтового отправления в Орган – в день п</w:t>
      </w:r>
      <w:r w:rsidR="003D268D">
        <w:rPr>
          <w:rFonts w:eastAsiaTheme="minorEastAsia"/>
          <w:bCs/>
          <w:sz w:val="24"/>
          <w:szCs w:val="24"/>
        </w:rPr>
        <w:t>оступления в Орган</w:t>
      </w:r>
      <w:r w:rsidR="008D5D82">
        <w:rPr>
          <w:rFonts w:eastAsiaTheme="minorEastAsia"/>
          <w:bCs/>
          <w:sz w:val="24"/>
          <w:szCs w:val="24"/>
        </w:rPr>
        <w:t>.</w:t>
      </w:r>
    </w:p>
    <w:p w:rsidR="00004F68" w:rsidRDefault="00004F68" w:rsidP="00004F68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004F68" w:rsidRPr="00A806AB" w:rsidRDefault="00004F68" w:rsidP="00004F68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  <w:r w:rsidRPr="00A806AB">
        <w:rPr>
          <w:rFonts w:eastAsiaTheme="minorEastAsia"/>
          <w:b/>
          <w:sz w:val="24"/>
          <w:szCs w:val="24"/>
        </w:rPr>
        <w:t xml:space="preserve">Административная процедура </w:t>
      </w:r>
    </w:p>
    <w:p w:rsidR="00004F68" w:rsidRPr="00A806AB" w:rsidRDefault="00004F68" w:rsidP="00004F68">
      <w:pPr>
        <w:autoSpaceDE w:val="0"/>
        <w:autoSpaceDN w:val="0"/>
        <w:adjustRightInd w:val="0"/>
        <w:jc w:val="center"/>
        <w:rPr>
          <w:rFonts w:eastAsia="Calibri"/>
          <w:b/>
          <w:sz w:val="24"/>
          <w:szCs w:val="24"/>
          <w:lang w:eastAsia="en-US"/>
        </w:rPr>
      </w:pPr>
      <w:r w:rsidRPr="00A806AB">
        <w:rPr>
          <w:rFonts w:eastAsiaTheme="minorEastAsia"/>
          <w:b/>
          <w:sz w:val="24"/>
          <w:szCs w:val="24"/>
        </w:rPr>
        <w:t>«</w:t>
      </w:r>
      <w:r w:rsidRPr="00A806AB">
        <w:rPr>
          <w:rFonts w:eastAsia="Calibri"/>
          <w:b/>
          <w:sz w:val="24"/>
          <w:szCs w:val="24"/>
          <w:lang w:eastAsia="en-US"/>
        </w:rPr>
        <w:t>Межведомственное информационное взаимодействие»</w:t>
      </w:r>
    </w:p>
    <w:p w:rsidR="00004F68" w:rsidRDefault="00004F68" w:rsidP="00004F68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</w:p>
    <w:p w:rsidR="00004F68" w:rsidRDefault="00004F68" w:rsidP="00004F68">
      <w:pPr>
        <w:shd w:val="clear" w:color="auto" w:fill="FFFFFF"/>
        <w:ind w:firstLine="567"/>
        <w:jc w:val="both"/>
        <w:textAlignment w:val="baseline"/>
        <w:rPr>
          <w:rFonts w:eastAsia="Calibri"/>
          <w:sz w:val="24"/>
          <w:szCs w:val="24"/>
        </w:rPr>
      </w:pPr>
      <w:r w:rsidRPr="00A806AB">
        <w:rPr>
          <w:rFonts w:eastAsia="Calibri"/>
          <w:sz w:val="24"/>
          <w:szCs w:val="24"/>
        </w:rPr>
        <w:t>3.</w:t>
      </w:r>
      <w:r>
        <w:rPr>
          <w:rFonts w:eastAsia="Calibri"/>
          <w:sz w:val="24"/>
          <w:szCs w:val="24"/>
        </w:rPr>
        <w:t>4</w:t>
      </w:r>
      <w:r w:rsidRPr="00A806AB">
        <w:rPr>
          <w:rFonts w:eastAsia="Calibri"/>
          <w:sz w:val="24"/>
          <w:szCs w:val="24"/>
        </w:rPr>
        <w:t xml:space="preserve">.  Для предоставления муниципальной услуги необходимо направление </w:t>
      </w:r>
      <w:r>
        <w:rPr>
          <w:rFonts w:eastAsia="Calibri"/>
          <w:sz w:val="24"/>
          <w:szCs w:val="24"/>
        </w:rPr>
        <w:t xml:space="preserve">следующих </w:t>
      </w:r>
      <w:r w:rsidRPr="00A806AB">
        <w:rPr>
          <w:rFonts w:eastAsia="Calibri"/>
          <w:sz w:val="24"/>
          <w:szCs w:val="24"/>
        </w:rPr>
        <w:t>межведомственных запросов</w:t>
      </w:r>
      <w:r>
        <w:rPr>
          <w:rFonts w:eastAsia="Calibri"/>
          <w:sz w:val="24"/>
          <w:szCs w:val="24"/>
        </w:rPr>
        <w:t xml:space="preserve"> в: </w:t>
      </w:r>
    </w:p>
    <w:p w:rsidR="00004F68" w:rsidRPr="00A806AB" w:rsidRDefault="00004F68" w:rsidP="00004F68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 w:rsidRPr="00A806AB">
        <w:rPr>
          <w:rFonts w:eastAsia="Calibri"/>
          <w:sz w:val="24"/>
          <w:szCs w:val="24"/>
        </w:rPr>
        <w:t xml:space="preserve">1) </w:t>
      </w:r>
      <w:r>
        <w:rPr>
          <w:rFonts w:eastAsia="Calibri"/>
          <w:sz w:val="24"/>
          <w:szCs w:val="24"/>
        </w:rPr>
        <w:t>Росреестре</w:t>
      </w:r>
      <w:r w:rsidRPr="00A806AB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 xml:space="preserve">(сервис </w:t>
      </w:r>
      <w:r w:rsidRPr="00A806AB">
        <w:rPr>
          <w:rFonts w:eastAsiaTheme="minorEastAsia"/>
          <w:sz w:val="24"/>
          <w:szCs w:val="24"/>
        </w:rPr>
        <w:t xml:space="preserve">«Предоставление сведений </w:t>
      </w:r>
      <w:r w:rsidRPr="00A806AB">
        <w:rPr>
          <w:rFonts w:eastAsia="Calibri"/>
          <w:sz w:val="24"/>
          <w:szCs w:val="24"/>
          <w:lang w:eastAsia="en-US"/>
        </w:rPr>
        <w:t>из ЕГРН</w:t>
      </w:r>
      <w:r w:rsidRPr="00A806AB">
        <w:rPr>
          <w:rFonts w:eastAsiaTheme="minorEastAsia"/>
          <w:sz w:val="24"/>
          <w:szCs w:val="24"/>
        </w:rPr>
        <w:t>»</w:t>
      </w:r>
      <w:r>
        <w:rPr>
          <w:rFonts w:eastAsiaTheme="minorEastAsia"/>
          <w:sz w:val="24"/>
          <w:szCs w:val="24"/>
        </w:rPr>
        <w:t xml:space="preserve">) запрашиваются сведения </w:t>
      </w:r>
      <w:r w:rsidR="007C4814" w:rsidRPr="00887F51">
        <w:rPr>
          <w:rFonts w:eastAsiaTheme="minorEastAsia"/>
          <w:sz w:val="24"/>
          <w:szCs w:val="24"/>
        </w:rPr>
        <w:t>об объекте недвижимости</w:t>
      </w:r>
      <w:r>
        <w:rPr>
          <w:rFonts w:eastAsiaTheme="minorEastAsia"/>
          <w:sz w:val="24"/>
          <w:szCs w:val="24"/>
        </w:rPr>
        <w:t xml:space="preserve">. </w:t>
      </w:r>
      <w:r w:rsidRPr="00A806AB">
        <w:rPr>
          <w:rFonts w:eastAsiaTheme="minorEastAsia"/>
          <w:sz w:val="24"/>
          <w:szCs w:val="24"/>
        </w:rPr>
        <w:t xml:space="preserve"> </w:t>
      </w:r>
    </w:p>
    <w:p w:rsidR="007C4814" w:rsidRDefault="00004F68" w:rsidP="007C4814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pacing w:val="-6"/>
          <w:sz w:val="24"/>
          <w:szCs w:val="24"/>
          <w:u w:color="FFFFFF"/>
        </w:rPr>
      </w:pPr>
      <w:r>
        <w:rPr>
          <w:rFonts w:eastAsiaTheme="minorEastAsia"/>
          <w:spacing w:val="-6"/>
          <w:sz w:val="24"/>
          <w:szCs w:val="24"/>
          <w:u w:color="FFFFFF"/>
        </w:rPr>
        <w:t>2</w:t>
      </w:r>
      <w:r w:rsidRPr="00A806AB">
        <w:rPr>
          <w:rFonts w:eastAsiaTheme="minorEastAsia"/>
          <w:spacing w:val="-6"/>
          <w:sz w:val="24"/>
          <w:szCs w:val="24"/>
          <w:u w:color="FFFFFF"/>
        </w:rPr>
        <w:t xml:space="preserve">) </w:t>
      </w:r>
      <w:r w:rsidR="007C4814" w:rsidRPr="00A806AB">
        <w:rPr>
          <w:rFonts w:eastAsiaTheme="minorEastAsia"/>
          <w:spacing w:val="-6"/>
          <w:sz w:val="24"/>
          <w:szCs w:val="24"/>
          <w:u w:color="FFFFFF"/>
        </w:rPr>
        <w:t>ФНС России</w:t>
      </w:r>
      <w:r w:rsidR="007C4814">
        <w:rPr>
          <w:rFonts w:eastAsiaTheme="minorEastAsia"/>
          <w:spacing w:val="-6"/>
          <w:sz w:val="24"/>
          <w:szCs w:val="24"/>
          <w:u w:color="FFFFFF"/>
        </w:rPr>
        <w:t xml:space="preserve"> (сервис «Предоставление сведений из ЕГРЮЛ/ЕГРИП») запрашиваются:</w:t>
      </w:r>
    </w:p>
    <w:p w:rsidR="007C4814" w:rsidRDefault="007C4814" w:rsidP="007C4814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t xml:space="preserve">- </w:t>
      </w:r>
      <w:r w:rsidRPr="00A806AB">
        <w:rPr>
          <w:rFonts w:eastAsiaTheme="minorEastAsia"/>
          <w:sz w:val="24"/>
          <w:szCs w:val="24"/>
        </w:rPr>
        <w:t>сведени</w:t>
      </w:r>
      <w:r>
        <w:rPr>
          <w:rFonts w:eastAsiaTheme="minorEastAsia"/>
          <w:sz w:val="24"/>
          <w:szCs w:val="24"/>
        </w:rPr>
        <w:t>я</w:t>
      </w:r>
      <w:r w:rsidRPr="00A806AB">
        <w:rPr>
          <w:rFonts w:eastAsiaTheme="minorEastAsia"/>
          <w:sz w:val="24"/>
          <w:szCs w:val="24"/>
        </w:rPr>
        <w:t xml:space="preserve"> из ЕГРИП </w:t>
      </w:r>
      <w:r>
        <w:rPr>
          <w:rFonts w:eastAsiaTheme="minorEastAsia"/>
          <w:sz w:val="24"/>
          <w:szCs w:val="24"/>
        </w:rPr>
        <w:t>(</w:t>
      </w:r>
      <w:r w:rsidRPr="00A806AB">
        <w:rPr>
          <w:rFonts w:eastAsiaTheme="minorEastAsia"/>
          <w:sz w:val="24"/>
          <w:szCs w:val="24"/>
        </w:rPr>
        <w:t>для ИП</w:t>
      </w:r>
      <w:r>
        <w:rPr>
          <w:rFonts w:eastAsiaTheme="minorEastAsia"/>
          <w:sz w:val="24"/>
          <w:szCs w:val="24"/>
        </w:rPr>
        <w:t>);</w:t>
      </w:r>
    </w:p>
    <w:p w:rsidR="007C4814" w:rsidRPr="00A806AB" w:rsidRDefault="007C4814" w:rsidP="007C4814">
      <w:pPr>
        <w:tabs>
          <w:tab w:val="left" w:pos="993"/>
          <w:tab w:val="left" w:pos="1276"/>
        </w:tabs>
        <w:autoSpaceDE w:val="0"/>
        <w:autoSpaceDN w:val="0"/>
        <w:adjustRightInd w:val="0"/>
        <w:ind w:firstLine="567"/>
        <w:contextualSpacing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 сведения из ЕГРЮЛ (для ЮЛ).</w:t>
      </w:r>
    </w:p>
    <w:p w:rsidR="00004F68" w:rsidRDefault="007C4814" w:rsidP="007C4814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color w:val="000000"/>
          <w:sz w:val="24"/>
          <w:szCs w:val="24"/>
        </w:rPr>
        <w:t>3</w:t>
      </w:r>
      <w:r w:rsidR="00004F68" w:rsidRPr="00C456DF">
        <w:rPr>
          <w:rFonts w:eastAsiaTheme="minorEastAsia"/>
          <w:color w:val="000000"/>
          <w:sz w:val="24"/>
          <w:szCs w:val="24"/>
        </w:rPr>
        <w:t xml:space="preserve">) </w:t>
      </w:r>
      <w:r w:rsidR="00004F68" w:rsidRPr="00DF7081">
        <w:rPr>
          <w:rFonts w:eastAsiaTheme="minorEastAsia"/>
          <w:sz w:val="24"/>
          <w:szCs w:val="24"/>
        </w:rPr>
        <w:t xml:space="preserve">ГБУ РК «РУТИКО» запрашиваются сведения о </w:t>
      </w:r>
      <w:r w:rsidRPr="00887F51">
        <w:rPr>
          <w:rFonts w:eastAsiaTheme="minorEastAsia"/>
          <w:sz w:val="24"/>
          <w:szCs w:val="24"/>
        </w:rPr>
        <w:t>техническом паспорте жилого помещения, техническом плане нежилого помещения</w:t>
      </w:r>
      <w:r w:rsidR="00004F68" w:rsidRPr="00DF7081">
        <w:rPr>
          <w:rFonts w:eastAsiaTheme="minorEastAsia"/>
          <w:sz w:val="24"/>
          <w:szCs w:val="24"/>
        </w:rPr>
        <w:t>.</w:t>
      </w:r>
    </w:p>
    <w:p w:rsidR="007C4814" w:rsidRPr="00DF7081" w:rsidRDefault="007C4814" w:rsidP="007C4814">
      <w:pPr>
        <w:ind w:firstLine="567"/>
        <w:jc w:val="both"/>
        <w:textAlignment w:val="baseline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4) </w:t>
      </w:r>
      <w:r w:rsidRPr="00C70803">
        <w:rPr>
          <w:sz w:val="24"/>
          <w:szCs w:val="24"/>
        </w:rPr>
        <w:t>Органах госу</w:t>
      </w:r>
      <w:r>
        <w:rPr>
          <w:sz w:val="24"/>
          <w:szCs w:val="24"/>
        </w:rPr>
        <w:t>дарственного надзора (контроля) запрашиваются сведения,</w:t>
      </w:r>
      <w:r w:rsidRPr="00C70803">
        <w:rPr>
          <w:sz w:val="24"/>
          <w:szCs w:val="24"/>
        </w:rPr>
        <w:t xml:space="preserve"> </w:t>
      </w:r>
      <w:r w:rsidRPr="00887F51">
        <w:rPr>
          <w:rFonts w:eastAsiaTheme="minorEastAsia"/>
          <w:sz w:val="24"/>
          <w:szCs w:val="24"/>
        </w:rPr>
        <w:t xml:space="preserve">содержащиеся в </w:t>
      </w:r>
      <w:r w:rsidRPr="00887F51">
        <w:rPr>
          <w:sz w:val="24"/>
          <w:szCs w:val="24"/>
        </w:rPr>
        <w:t>заключениях (актах) по результатам обследования элементов ограждающих и несущих конструкций жилого</w:t>
      </w:r>
      <w:r>
        <w:rPr>
          <w:sz w:val="24"/>
          <w:szCs w:val="24"/>
        </w:rPr>
        <w:t xml:space="preserve"> (нежилого) </w:t>
      </w:r>
      <w:r w:rsidRPr="00887F51">
        <w:rPr>
          <w:sz w:val="24"/>
          <w:szCs w:val="24"/>
        </w:rPr>
        <w:t>помещения</w:t>
      </w:r>
      <w:r>
        <w:rPr>
          <w:sz w:val="24"/>
          <w:szCs w:val="24"/>
        </w:rPr>
        <w:t>.</w:t>
      </w:r>
    </w:p>
    <w:p w:rsidR="00004F68" w:rsidRPr="00A806AB" w:rsidRDefault="00004F68" w:rsidP="00292381">
      <w:pPr>
        <w:widowControl w:val="0"/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</w:rPr>
        <w:t xml:space="preserve">3.4.1. </w:t>
      </w:r>
      <w:r>
        <w:rPr>
          <w:rFonts w:eastAsia="Calibri"/>
          <w:sz w:val="24"/>
          <w:szCs w:val="24"/>
          <w:lang w:eastAsia="en-US"/>
        </w:rPr>
        <w:t>Межведомственные з</w:t>
      </w:r>
      <w:r w:rsidRPr="00A806AB">
        <w:rPr>
          <w:rFonts w:eastAsia="Calibri"/>
          <w:sz w:val="24"/>
          <w:szCs w:val="24"/>
          <w:lang w:eastAsia="en-US"/>
        </w:rPr>
        <w:t>апросы направляются на следующий рабочий день с момента регистрации за</w:t>
      </w:r>
      <w:r>
        <w:rPr>
          <w:rFonts w:eastAsia="Calibri"/>
          <w:sz w:val="24"/>
          <w:szCs w:val="24"/>
          <w:lang w:eastAsia="en-US"/>
        </w:rPr>
        <w:t>проса о</w:t>
      </w:r>
      <w:r w:rsidRPr="00A806AB">
        <w:rPr>
          <w:rFonts w:eastAsia="Calibri"/>
          <w:sz w:val="24"/>
          <w:szCs w:val="24"/>
          <w:lang w:eastAsia="en-US"/>
        </w:rPr>
        <w:t xml:space="preserve"> предоставлени</w:t>
      </w:r>
      <w:r>
        <w:rPr>
          <w:rFonts w:eastAsia="Calibri"/>
          <w:sz w:val="24"/>
          <w:szCs w:val="24"/>
          <w:lang w:eastAsia="en-US"/>
        </w:rPr>
        <w:t>и</w:t>
      </w:r>
      <w:r w:rsidRPr="00A806AB">
        <w:rPr>
          <w:rFonts w:eastAsia="Calibri"/>
          <w:sz w:val="24"/>
          <w:szCs w:val="24"/>
          <w:lang w:eastAsia="en-US"/>
        </w:rPr>
        <w:t xml:space="preserve"> муниципальной услуги. </w:t>
      </w:r>
    </w:p>
    <w:p w:rsidR="00004F68" w:rsidRPr="00021308" w:rsidRDefault="00004F68" w:rsidP="00004F68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A806AB">
        <w:rPr>
          <w:rFonts w:eastAsia="Calibri"/>
          <w:sz w:val="24"/>
          <w:szCs w:val="24"/>
          <w:lang w:eastAsia="en-US"/>
        </w:rPr>
        <w:t xml:space="preserve">Ответы на межведомственные запросы направляются в соответствии со сроками, установленными статьей 7.2 Федерального закона </w:t>
      </w:r>
      <w:r w:rsidRPr="00A806AB">
        <w:rPr>
          <w:rFonts w:eastAsiaTheme="minorEastAsia"/>
          <w:sz w:val="24"/>
          <w:szCs w:val="24"/>
        </w:rPr>
        <w:t>от 27.07.2010 № 210-ФЗ</w:t>
      </w:r>
      <w:r w:rsidRPr="00A806AB">
        <w:rPr>
          <w:rFonts w:eastAsia="Calibri"/>
          <w:sz w:val="24"/>
          <w:szCs w:val="24"/>
          <w:lang w:eastAsia="en-US"/>
        </w:rPr>
        <w:t xml:space="preserve">, если иные сроки подготовки и направления ответа на межведомственный запрос не установлены федеральными законами, правовыми актами Правительства РФ и принятыми в соответствии с </w:t>
      </w:r>
      <w:r w:rsidRPr="00021308">
        <w:rPr>
          <w:rFonts w:eastAsia="Calibri"/>
          <w:sz w:val="24"/>
          <w:szCs w:val="24"/>
          <w:lang w:eastAsia="en-US"/>
        </w:rPr>
        <w:t xml:space="preserve">федеральными законами нормативными правовыми актами РК. </w:t>
      </w:r>
    </w:p>
    <w:p w:rsidR="00021308" w:rsidRPr="00021308" w:rsidRDefault="00021308" w:rsidP="00004F68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  <w:lang w:eastAsia="en-US"/>
        </w:rPr>
      </w:pPr>
      <w:r w:rsidRPr="00021308">
        <w:rPr>
          <w:rFonts w:eastAsia="Calibri"/>
          <w:sz w:val="24"/>
          <w:szCs w:val="24"/>
          <w:lang w:eastAsia="en-US"/>
        </w:rPr>
        <w:t>3.4.</w:t>
      </w:r>
      <w:r w:rsidR="00292381">
        <w:rPr>
          <w:rFonts w:eastAsia="Calibri"/>
          <w:sz w:val="24"/>
          <w:szCs w:val="24"/>
          <w:lang w:eastAsia="en-US"/>
        </w:rPr>
        <w:t>2</w:t>
      </w:r>
      <w:r w:rsidRPr="00021308">
        <w:rPr>
          <w:rFonts w:eastAsia="Calibri"/>
          <w:sz w:val="24"/>
          <w:szCs w:val="24"/>
          <w:lang w:eastAsia="en-US"/>
        </w:rPr>
        <w:t>. Орган в день поступления ответов на межведомственные запросы направляет и</w:t>
      </w:r>
      <w:r>
        <w:rPr>
          <w:rFonts w:eastAsia="Calibri"/>
          <w:sz w:val="24"/>
          <w:szCs w:val="24"/>
          <w:lang w:eastAsia="en-US"/>
        </w:rPr>
        <w:t>х</w:t>
      </w:r>
      <w:r w:rsidRPr="00021308">
        <w:rPr>
          <w:rFonts w:eastAsia="Calibri"/>
          <w:sz w:val="24"/>
          <w:szCs w:val="24"/>
          <w:lang w:eastAsia="en-US"/>
        </w:rPr>
        <w:t xml:space="preserve"> с запросом о предоставлении муниципальной услуги и </w:t>
      </w:r>
      <w:r w:rsidRPr="00021308">
        <w:rPr>
          <w:rFonts w:eastAsiaTheme="minorEastAsia"/>
          <w:sz w:val="24"/>
          <w:szCs w:val="24"/>
        </w:rPr>
        <w:t>документ</w:t>
      </w:r>
      <w:r>
        <w:rPr>
          <w:rFonts w:eastAsiaTheme="minorEastAsia"/>
          <w:sz w:val="24"/>
          <w:szCs w:val="24"/>
        </w:rPr>
        <w:t>ами, поступившими</w:t>
      </w:r>
      <w:r w:rsidR="00A73DA3">
        <w:rPr>
          <w:rFonts w:eastAsiaTheme="minorEastAsia"/>
          <w:sz w:val="24"/>
          <w:szCs w:val="24"/>
        </w:rPr>
        <w:t xml:space="preserve"> от заявителя, </w:t>
      </w:r>
      <w:r w:rsidR="004830BA">
        <w:rPr>
          <w:rFonts w:eastAsiaTheme="minorEastAsia"/>
          <w:sz w:val="24"/>
          <w:szCs w:val="24"/>
        </w:rPr>
        <w:t>в Комиссию.</w:t>
      </w:r>
    </w:p>
    <w:p w:rsidR="00004F68" w:rsidRDefault="00004F68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</w:rPr>
      </w:pPr>
    </w:p>
    <w:p w:rsidR="000C27E5" w:rsidRPr="00E22D28" w:rsidRDefault="000C27E5" w:rsidP="000C27E5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E22D28">
        <w:rPr>
          <w:b/>
          <w:sz w:val="24"/>
          <w:szCs w:val="24"/>
        </w:rPr>
        <w:t xml:space="preserve">Административная процедура </w:t>
      </w:r>
    </w:p>
    <w:p w:rsidR="000C27E5" w:rsidRPr="00E22D28" w:rsidRDefault="000C27E5" w:rsidP="000C27E5">
      <w:pPr>
        <w:autoSpaceDE w:val="0"/>
        <w:autoSpaceDN w:val="0"/>
        <w:adjustRightInd w:val="0"/>
        <w:jc w:val="center"/>
        <w:outlineLvl w:val="0"/>
        <w:rPr>
          <w:b/>
          <w:bCs/>
          <w:sz w:val="24"/>
          <w:szCs w:val="24"/>
        </w:rPr>
      </w:pPr>
      <w:r w:rsidRPr="00E22D28">
        <w:rPr>
          <w:b/>
          <w:bCs/>
          <w:sz w:val="24"/>
          <w:szCs w:val="24"/>
        </w:rPr>
        <w:t>«Рассмотрение запроса и документов</w:t>
      </w:r>
    </w:p>
    <w:p w:rsidR="000C27E5" w:rsidRPr="00E22D28" w:rsidRDefault="000C27E5" w:rsidP="000C27E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E22D28">
        <w:rPr>
          <w:b/>
          <w:bCs/>
          <w:sz w:val="24"/>
          <w:szCs w:val="24"/>
        </w:rPr>
        <w:t>для предоставления муниципальной услуги»</w:t>
      </w:r>
    </w:p>
    <w:p w:rsidR="000C27E5" w:rsidRPr="000C27E5" w:rsidRDefault="000C27E5" w:rsidP="000C27E5">
      <w:pPr>
        <w:tabs>
          <w:tab w:val="left" w:pos="993"/>
          <w:tab w:val="left" w:pos="1276"/>
        </w:tabs>
        <w:autoSpaceDE w:val="0"/>
        <w:autoSpaceDN w:val="0"/>
        <w:adjustRightInd w:val="0"/>
        <w:contextualSpacing/>
        <w:jc w:val="both"/>
        <w:rPr>
          <w:rFonts w:eastAsiaTheme="minorEastAsia"/>
          <w:sz w:val="24"/>
          <w:szCs w:val="24"/>
          <w:highlight w:val="yellow"/>
        </w:rPr>
      </w:pPr>
    </w:p>
    <w:p w:rsidR="006367E0" w:rsidRDefault="000C27E5" w:rsidP="000C27E5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9F1829">
        <w:rPr>
          <w:rFonts w:eastAsiaTheme="minorEastAsia"/>
          <w:sz w:val="24"/>
          <w:szCs w:val="24"/>
        </w:rPr>
        <w:t>3.</w:t>
      </w:r>
      <w:r w:rsidR="006367E0">
        <w:rPr>
          <w:rFonts w:eastAsiaTheme="minorEastAsia"/>
          <w:sz w:val="24"/>
          <w:szCs w:val="24"/>
        </w:rPr>
        <w:t>5</w:t>
      </w:r>
      <w:r w:rsidRPr="009F1829">
        <w:rPr>
          <w:rFonts w:eastAsiaTheme="minorEastAsia"/>
          <w:sz w:val="24"/>
          <w:szCs w:val="24"/>
        </w:rPr>
        <w:t xml:space="preserve">. </w:t>
      </w:r>
      <w:r w:rsidR="00C0451D">
        <w:rPr>
          <w:rFonts w:eastAsiaTheme="minorEastAsia"/>
          <w:sz w:val="24"/>
          <w:szCs w:val="24"/>
        </w:rPr>
        <w:t xml:space="preserve">Рассмотрение запроса </w:t>
      </w:r>
      <w:r w:rsidR="006367E0">
        <w:rPr>
          <w:rFonts w:eastAsiaTheme="minorEastAsia"/>
          <w:sz w:val="24"/>
          <w:szCs w:val="24"/>
        </w:rPr>
        <w:t>о</w:t>
      </w:r>
      <w:r w:rsidR="006367E0" w:rsidRPr="009F1829">
        <w:rPr>
          <w:rFonts w:eastAsiaTheme="minorEastAsia"/>
          <w:sz w:val="24"/>
          <w:szCs w:val="24"/>
        </w:rPr>
        <w:t xml:space="preserve"> предоставлени</w:t>
      </w:r>
      <w:r w:rsidR="006367E0">
        <w:rPr>
          <w:rFonts w:eastAsiaTheme="minorEastAsia"/>
          <w:sz w:val="24"/>
          <w:szCs w:val="24"/>
        </w:rPr>
        <w:t>и</w:t>
      </w:r>
      <w:r w:rsidR="006367E0" w:rsidRPr="009F1829">
        <w:rPr>
          <w:rFonts w:eastAsiaTheme="minorEastAsia"/>
          <w:sz w:val="24"/>
          <w:szCs w:val="24"/>
        </w:rPr>
        <w:t xml:space="preserve"> муниципальной услуги </w:t>
      </w:r>
      <w:r w:rsidRPr="009F1829">
        <w:rPr>
          <w:rFonts w:eastAsiaTheme="minorEastAsia"/>
          <w:sz w:val="24"/>
          <w:szCs w:val="24"/>
        </w:rPr>
        <w:t>и документов</w:t>
      </w:r>
      <w:r w:rsidR="00C0451D">
        <w:rPr>
          <w:rFonts w:eastAsiaTheme="minorEastAsia"/>
          <w:sz w:val="24"/>
          <w:szCs w:val="24"/>
        </w:rPr>
        <w:t>, поступивших от заявителя, а также ответов на межведомственные запросы,</w:t>
      </w:r>
      <w:r w:rsidRPr="009F1829">
        <w:rPr>
          <w:rFonts w:eastAsiaTheme="minorEastAsia"/>
          <w:sz w:val="24"/>
          <w:szCs w:val="24"/>
        </w:rPr>
        <w:t xml:space="preserve"> </w:t>
      </w:r>
      <w:r w:rsidR="006367E0">
        <w:rPr>
          <w:rFonts w:eastAsiaTheme="minorEastAsia"/>
          <w:sz w:val="24"/>
          <w:szCs w:val="24"/>
        </w:rPr>
        <w:t xml:space="preserve">осуществляется Комиссией. </w:t>
      </w:r>
    </w:p>
    <w:p w:rsidR="006367E0" w:rsidRDefault="006367E0" w:rsidP="000C27E5">
      <w:pPr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4"/>
          <w:szCs w:val="24"/>
        </w:rPr>
      </w:pPr>
      <w:r>
        <w:rPr>
          <w:rFonts w:eastAsiaTheme="minorEastAsia"/>
          <w:sz w:val="24"/>
          <w:szCs w:val="24"/>
        </w:rPr>
        <w:t xml:space="preserve">3.5.1. </w:t>
      </w:r>
      <w:r w:rsidRPr="009F1829">
        <w:rPr>
          <w:rFonts w:eastAsiaTheme="minorEastAsia"/>
          <w:bCs/>
          <w:sz w:val="24"/>
          <w:szCs w:val="24"/>
        </w:rPr>
        <w:t>Решение о рассмотрении (об отказе в рассмотрении) запроса</w:t>
      </w:r>
      <w:r>
        <w:rPr>
          <w:rFonts w:eastAsiaTheme="minorEastAsia"/>
          <w:bCs/>
          <w:sz w:val="24"/>
          <w:szCs w:val="24"/>
        </w:rPr>
        <w:t xml:space="preserve"> и документов</w:t>
      </w:r>
      <w:r w:rsidRPr="009F1829">
        <w:rPr>
          <w:rFonts w:eastAsiaTheme="minorEastAsia"/>
          <w:bCs/>
          <w:sz w:val="24"/>
          <w:szCs w:val="24"/>
        </w:rPr>
        <w:t xml:space="preserve"> принимается </w:t>
      </w:r>
      <w:r>
        <w:rPr>
          <w:rFonts w:eastAsiaTheme="minorEastAsia"/>
          <w:bCs/>
          <w:sz w:val="24"/>
          <w:szCs w:val="24"/>
        </w:rPr>
        <w:t>Комиссией</w:t>
      </w:r>
      <w:r w:rsidRPr="009F1829">
        <w:rPr>
          <w:rFonts w:eastAsiaTheme="minorEastAsia"/>
          <w:bCs/>
          <w:sz w:val="24"/>
          <w:szCs w:val="24"/>
        </w:rPr>
        <w:t xml:space="preserve"> в </w:t>
      </w:r>
      <w:r>
        <w:rPr>
          <w:rFonts w:eastAsiaTheme="minorEastAsia"/>
          <w:bCs/>
          <w:sz w:val="24"/>
          <w:szCs w:val="24"/>
        </w:rPr>
        <w:t>сроки, указанные в пункте 2.4 настоящего Административного регламента.</w:t>
      </w:r>
    </w:p>
    <w:p w:rsidR="00981E5D" w:rsidRPr="00981E5D" w:rsidRDefault="006367E0" w:rsidP="00981E5D">
      <w:pPr>
        <w:widowControl w:val="0"/>
        <w:tabs>
          <w:tab w:val="left" w:pos="6663"/>
        </w:tabs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rFonts w:eastAsiaTheme="minorEastAsia"/>
          <w:bCs/>
          <w:sz w:val="24"/>
          <w:szCs w:val="24"/>
        </w:rPr>
        <w:lastRenderedPageBreak/>
        <w:t xml:space="preserve">3.5.2.   </w:t>
      </w:r>
      <w:r w:rsidR="00D43619" w:rsidRPr="00A5110A">
        <w:rPr>
          <w:sz w:val="24"/>
          <w:szCs w:val="24"/>
          <w:shd w:val="clear" w:color="auto" w:fill="FFFFFF"/>
        </w:rPr>
        <w:t>В случае непредставления заявителем документов, предусмотренных </w:t>
      </w:r>
      <w:hyperlink r:id="rId13" w:anchor="7DS0KB" w:history="1">
        <w:r w:rsidR="00D43619" w:rsidRPr="00A5110A">
          <w:rPr>
            <w:rStyle w:val="a6"/>
            <w:color w:val="auto"/>
            <w:sz w:val="24"/>
            <w:szCs w:val="24"/>
            <w:u w:val="none"/>
            <w:shd w:val="clear" w:color="auto" w:fill="FFFFFF"/>
          </w:rPr>
          <w:t>пунктом 45  Положения</w:t>
        </w:r>
      </w:hyperlink>
      <w:r w:rsidR="00D43619" w:rsidRPr="00A5110A">
        <w:rPr>
          <w:sz w:val="24"/>
          <w:szCs w:val="24"/>
          <w:shd w:val="clear" w:color="auto" w:fill="FFFFFF"/>
        </w:rPr>
        <w:t>, и невозможности их истребования на основании межведомственных запросов Комиссия возвращает без рассмотрения за</w:t>
      </w:r>
      <w:r w:rsidR="00D43619">
        <w:rPr>
          <w:sz w:val="24"/>
          <w:szCs w:val="24"/>
          <w:shd w:val="clear" w:color="auto" w:fill="FFFFFF"/>
        </w:rPr>
        <w:t>прос</w:t>
      </w:r>
      <w:r w:rsidR="00D43619" w:rsidRPr="00A5110A">
        <w:rPr>
          <w:sz w:val="24"/>
          <w:szCs w:val="24"/>
          <w:shd w:val="clear" w:color="auto" w:fill="FFFFFF"/>
        </w:rPr>
        <w:t xml:space="preserve"> и </w:t>
      </w:r>
      <w:r w:rsidR="00D43619" w:rsidRPr="00981E5D">
        <w:rPr>
          <w:sz w:val="24"/>
          <w:szCs w:val="24"/>
          <w:shd w:val="clear" w:color="auto" w:fill="FFFFFF"/>
        </w:rPr>
        <w:t>соответствующие документы в течение 15 календарных дней со дня истечения срока, предусмотренного абзацем вторым пункта 2.4 настоящего Административного регламента</w:t>
      </w:r>
      <w:r w:rsidR="00981E5D" w:rsidRPr="00981E5D">
        <w:rPr>
          <w:sz w:val="24"/>
          <w:szCs w:val="24"/>
          <w:shd w:val="clear" w:color="auto" w:fill="FFFFFF"/>
        </w:rPr>
        <w:t>,</w:t>
      </w:r>
      <w:r w:rsidR="00981E5D" w:rsidRPr="00981E5D">
        <w:rPr>
          <w:iCs/>
          <w:sz w:val="24"/>
          <w:szCs w:val="24"/>
        </w:rPr>
        <w:t xml:space="preserve"> с указанием причин, послуживших основанием для отказа в </w:t>
      </w:r>
      <w:r w:rsidR="00981E5D">
        <w:rPr>
          <w:iCs/>
          <w:sz w:val="24"/>
          <w:szCs w:val="24"/>
        </w:rPr>
        <w:t>рассмотрении</w:t>
      </w:r>
      <w:r w:rsidR="00981E5D" w:rsidRPr="00981E5D">
        <w:rPr>
          <w:iCs/>
          <w:sz w:val="24"/>
          <w:szCs w:val="24"/>
        </w:rPr>
        <w:t xml:space="preserve"> запроса,</w:t>
      </w:r>
      <w:r w:rsidR="00981E5D" w:rsidRPr="00981E5D">
        <w:rPr>
          <w:sz w:val="24"/>
          <w:szCs w:val="24"/>
        </w:rPr>
        <w:t xml:space="preserve"> и выдается (направляется) заявителю способом, указанным в </w:t>
      </w:r>
      <w:r w:rsidR="00981E5D" w:rsidRPr="00981E5D">
        <w:rPr>
          <w:bCs/>
          <w:sz w:val="24"/>
          <w:szCs w:val="24"/>
        </w:rPr>
        <w:t>пункте 2.3.</w:t>
      </w:r>
      <w:r w:rsidR="00981E5D">
        <w:rPr>
          <w:bCs/>
          <w:sz w:val="24"/>
          <w:szCs w:val="24"/>
        </w:rPr>
        <w:t>2</w:t>
      </w:r>
      <w:r w:rsidR="00981E5D" w:rsidRPr="00981E5D">
        <w:rPr>
          <w:bCs/>
          <w:sz w:val="24"/>
          <w:szCs w:val="24"/>
        </w:rPr>
        <w:t xml:space="preserve">  настоящего Административного регламента.</w:t>
      </w:r>
      <w:r w:rsidR="00981E5D" w:rsidRPr="00981E5D">
        <w:rPr>
          <w:sz w:val="24"/>
          <w:szCs w:val="24"/>
        </w:rPr>
        <w:t xml:space="preserve"> </w:t>
      </w:r>
    </w:p>
    <w:p w:rsidR="000C27E5" w:rsidRDefault="000C27E5" w:rsidP="000C27E5">
      <w:pPr>
        <w:autoSpaceDE w:val="0"/>
        <w:autoSpaceDN w:val="0"/>
        <w:adjustRightInd w:val="0"/>
        <w:ind w:firstLine="567"/>
        <w:jc w:val="both"/>
        <w:rPr>
          <w:sz w:val="24"/>
          <w:szCs w:val="24"/>
          <w:shd w:val="clear" w:color="auto" w:fill="FFFFFF"/>
        </w:rPr>
      </w:pPr>
      <w:r w:rsidRPr="009F1829">
        <w:rPr>
          <w:rFonts w:eastAsiaTheme="minorEastAsia"/>
          <w:bCs/>
          <w:sz w:val="24"/>
          <w:szCs w:val="24"/>
        </w:rPr>
        <w:t>3.</w:t>
      </w:r>
      <w:r w:rsidR="00981E5D">
        <w:rPr>
          <w:rFonts w:eastAsiaTheme="minorEastAsia"/>
          <w:bCs/>
          <w:sz w:val="24"/>
          <w:szCs w:val="24"/>
        </w:rPr>
        <w:t>5</w:t>
      </w:r>
      <w:r w:rsidRPr="009F1829">
        <w:rPr>
          <w:rFonts w:eastAsiaTheme="minorEastAsia"/>
          <w:bCs/>
          <w:sz w:val="24"/>
          <w:szCs w:val="24"/>
        </w:rPr>
        <w:t>.</w:t>
      </w:r>
      <w:r w:rsidR="00981E5D">
        <w:rPr>
          <w:rFonts w:eastAsiaTheme="minorEastAsia"/>
          <w:bCs/>
          <w:sz w:val="24"/>
          <w:szCs w:val="24"/>
        </w:rPr>
        <w:t>3</w:t>
      </w:r>
      <w:r w:rsidRPr="009F1829">
        <w:rPr>
          <w:rFonts w:eastAsiaTheme="minorEastAsia"/>
          <w:bCs/>
          <w:sz w:val="24"/>
          <w:szCs w:val="24"/>
        </w:rPr>
        <w:t>.</w:t>
      </w:r>
      <w:r w:rsidRPr="009F1829">
        <w:rPr>
          <w:rFonts w:eastAsiaTheme="minorEastAsia"/>
          <w:b/>
          <w:bCs/>
          <w:sz w:val="24"/>
          <w:szCs w:val="24"/>
        </w:rPr>
        <w:t xml:space="preserve"> </w:t>
      </w:r>
      <w:r w:rsidRPr="00981E5D">
        <w:rPr>
          <w:sz w:val="24"/>
          <w:szCs w:val="24"/>
        </w:rPr>
        <w:t>В случае отсутствия основани</w:t>
      </w:r>
      <w:r w:rsidR="00981E5D">
        <w:rPr>
          <w:sz w:val="24"/>
          <w:szCs w:val="24"/>
        </w:rPr>
        <w:t>я</w:t>
      </w:r>
      <w:r w:rsidRPr="00981E5D">
        <w:rPr>
          <w:sz w:val="24"/>
          <w:szCs w:val="24"/>
        </w:rPr>
        <w:t xml:space="preserve"> </w:t>
      </w:r>
      <w:r w:rsidRPr="00981E5D">
        <w:rPr>
          <w:rFonts w:eastAsia="Calibri"/>
          <w:sz w:val="24"/>
          <w:szCs w:val="24"/>
          <w:lang w:eastAsia="en-US"/>
        </w:rPr>
        <w:t xml:space="preserve">для отказа в </w:t>
      </w:r>
      <w:r w:rsidRPr="00981E5D">
        <w:rPr>
          <w:sz w:val="24"/>
          <w:szCs w:val="24"/>
          <w:lang w:eastAsia="en-US"/>
        </w:rPr>
        <w:t>рассмотрении запроса,</w:t>
      </w:r>
      <w:r w:rsidRPr="00981E5D">
        <w:rPr>
          <w:sz w:val="24"/>
          <w:szCs w:val="24"/>
          <w:shd w:val="clear" w:color="auto" w:fill="FFFFFF"/>
        </w:rPr>
        <w:t xml:space="preserve"> предусмотренн</w:t>
      </w:r>
      <w:r w:rsidR="00981E5D">
        <w:rPr>
          <w:sz w:val="24"/>
          <w:szCs w:val="24"/>
          <w:shd w:val="clear" w:color="auto" w:fill="FFFFFF"/>
        </w:rPr>
        <w:t>ого</w:t>
      </w:r>
      <w:r w:rsidRPr="00981E5D">
        <w:rPr>
          <w:sz w:val="24"/>
          <w:szCs w:val="24"/>
          <w:shd w:val="clear" w:color="auto" w:fill="FFFFFF"/>
        </w:rPr>
        <w:t xml:space="preserve"> пунктом 3.5.</w:t>
      </w:r>
      <w:r w:rsidR="00981E5D">
        <w:rPr>
          <w:sz w:val="24"/>
          <w:szCs w:val="24"/>
          <w:shd w:val="clear" w:color="auto" w:fill="FFFFFF"/>
        </w:rPr>
        <w:t>2</w:t>
      </w:r>
      <w:r w:rsidRPr="00981E5D">
        <w:rPr>
          <w:sz w:val="24"/>
          <w:szCs w:val="24"/>
          <w:shd w:val="clear" w:color="auto" w:fill="FFFFFF"/>
        </w:rPr>
        <w:t xml:space="preserve"> настоящего Административного регламента, запрос и документы остаются у </w:t>
      </w:r>
      <w:r w:rsidR="00981E5D">
        <w:rPr>
          <w:sz w:val="24"/>
          <w:szCs w:val="24"/>
          <w:shd w:val="clear" w:color="auto" w:fill="FFFFFF"/>
        </w:rPr>
        <w:t xml:space="preserve">Комиссии </w:t>
      </w:r>
      <w:r w:rsidRPr="00981E5D">
        <w:rPr>
          <w:sz w:val="24"/>
          <w:szCs w:val="24"/>
          <w:shd w:val="clear" w:color="auto" w:fill="FFFFFF"/>
        </w:rPr>
        <w:t>для принятия дальнейшего решения.</w:t>
      </w:r>
    </w:p>
    <w:p w:rsidR="00811B49" w:rsidRPr="00981E5D" w:rsidRDefault="00811B49" w:rsidP="000C27E5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sz w:val="24"/>
          <w:szCs w:val="24"/>
          <w:shd w:val="clear" w:color="auto" w:fill="FFFFFF"/>
        </w:rPr>
        <w:t>3.5.4. Решение Комиссии на бумажном носителе в форме Заключения передается в Орган для принятия решения о предоставлении (об отказе в предоставлении) муниципальной услуги.</w:t>
      </w:r>
    </w:p>
    <w:p w:rsidR="00387CCE" w:rsidRPr="000C27E5" w:rsidRDefault="00387CCE" w:rsidP="00286A3D">
      <w:pPr>
        <w:autoSpaceDE w:val="0"/>
        <w:autoSpaceDN w:val="0"/>
        <w:adjustRightInd w:val="0"/>
        <w:jc w:val="center"/>
        <w:rPr>
          <w:rFonts w:eastAsiaTheme="minorEastAsia"/>
          <w:b/>
          <w:sz w:val="24"/>
          <w:szCs w:val="24"/>
          <w:highlight w:val="yellow"/>
        </w:rPr>
      </w:pPr>
    </w:p>
    <w:p w:rsidR="009706C2" w:rsidRPr="00811B49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811B49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811B49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811B49">
        <w:rPr>
          <w:rFonts w:eastAsiaTheme="minorEastAsia"/>
          <w:b/>
          <w:sz w:val="24"/>
          <w:szCs w:val="24"/>
        </w:rPr>
        <w:t>«Принятие решения о предоставлении</w:t>
      </w:r>
    </w:p>
    <w:p w:rsidR="009706C2" w:rsidRPr="00811B49" w:rsidRDefault="009706C2" w:rsidP="008E12F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  <w:r w:rsidRPr="00811B49">
        <w:rPr>
          <w:rFonts w:eastAsiaTheme="minorEastAsia"/>
          <w:b/>
          <w:sz w:val="24"/>
          <w:szCs w:val="24"/>
        </w:rPr>
        <w:t xml:space="preserve">(об отказе в предоставлении) </w:t>
      </w:r>
      <w:r w:rsidR="00CB4F0C" w:rsidRPr="00811B49">
        <w:rPr>
          <w:rFonts w:eastAsia="Calibri"/>
          <w:b/>
          <w:sz w:val="24"/>
          <w:szCs w:val="24"/>
        </w:rPr>
        <w:t>муниципальной</w:t>
      </w:r>
      <w:r w:rsidR="00CB4F0C" w:rsidRPr="00811B49">
        <w:rPr>
          <w:rFonts w:eastAsiaTheme="minorEastAsia"/>
          <w:b/>
          <w:sz w:val="24"/>
          <w:szCs w:val="24"/>
        </w:rPr>
        <w:t xml:space="preserve"> </w:t>
      </w:r>
      <w:r w:rsidRPr="00811B49">
        <w:rPr>
          <w:rFonts w:eastAsiaTheme="minorEastAsia"/>
          <w:b/>
          <w:sz w:val="24"/>
          <w:szCs w:val="24"/>
        </w:rPr>
        <w:t>услуги»</w:t>
      </w:r>
    </w:p>
    <w:p w:rsidR="009706C2" w:rsidRPr="00811B49" w:rsidRDefault="009706C2" w:rsidP="009706C2">
      <w:pPr>
        <w:widowControl w:val="0"/>
        <w:autoSpaceDE w:val="0"/>
        <w:autoSpaceDN w:val="0"/>
        <w:adjustRightInd w:val="0"/>
        <w:jc w:val="center"/>
        <w:outlineLvl w:val="3"/>
        <w:rPr>
          <w:rFonts w:eastAsiaTheme="minorEastAsia"/>
          <w:b/>
          <w:sz w:val="24"/>
          <w:szCs w:val="24"/>
        </w:rPr>
      </w:pPr>
    </w:p>
    <w:p w:rsidR="00CB4F0C" w:rsidRPr="00811B49" w:rsidRDefault="009706C2" w:rsidP="0066187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811B49">
        <w:rPr>
          <w:rFonts w:eastAsiaTheme="minorEastAsia"/>
          <w:sz w:val="24"/>
          <w:szCs w:val="24"/>
        </w:rPr>
        <w:t>3.</w:t>
      </w:r>
      <w:r w:rsidR="00240116">
        <w:rPr>
          <w:rFonts w:eastAsiaTheme="minorEastAsia"/>
          <w:sz w:val="24"/>
          <w:szCs w:val="24"/>
        </w:rPr>
        <w:t>6</w:t>
      </w:r>
      <w:r w:rsidRPr="00811B49">
        <w:rPr>
          <w:rFonts w:eastAsiaTheme="minorEastAsia"/>
          <w:sz w:val="24"/>
          <w:szCs w:val="24"/>
        </w:rPr>
        <w:t xml:space="preserve">. </w:t>
      </w:r>
      <w:r w:rsidR="00CB4F0C" w:rsidRPr="00811B49">
        <w:rPr>
          <w:rFonts w:eastAsiaTheme="minorEastAsia"/>
          <w:sz w:val="24"/>
          <w:szCs w:val="24"/>
        </w:rPr>
        <w:t xml:space="preserve">Основания для отказа в предоставлении муниципальной услуги приведены в приложении </w:t>
      </w:r>
      <w:r w:rsidR="00FB6E5B" w:rsidRPr="00811B49">
        <w:rPr>
          <w:rFonts w:eastAsiaTheme="minorEastAsia"/>
          <w:sz w:val="24"/>
          <w:szCs w:val="24"/>
        </w:rPr>
        <w:t>4</w:t>
      </w:r>
      <w:r w:rsidR="00CB4F0C" w:rsidRPr="00811B49">
        <w:rPr>
          <w:rFonts w:eastAsiaTheme="minorEastAsia"/>
          <w:sz w:val="24"/>
          <w:szCs w:val="24"/>
        </w:rPr>
        <w:t xml:space="preserve"> к</w:t>
      </w:r>
      <w:r w:rsidR="00EC0F85" w:rsidRPr="00811B49">
        <w:rPr>
          <w:rFonts w:eastAsiaTheme="minorEastAsia"/>
          <w:sz w:val="24"/>
          <w:szCs w:val="24"/>
        </w:rPr>
        <w:t xml:space="preserve"> настоящему</w:t>
      </w:r>
      <w:r w:rsidR="00CB4F0C" w:rsidRPr="00811B49">
        <w:rPr>
          <w:rFonts w:eastAsiaTheme="minorEastAsia"/>
          <w:sz w:val="24"/>
          <w:szCs w:val="24"/>
        </w:rPr>
        <w:t xml:space="preserve"> Административному регламенту.</w:t>
      </w:r>
    </w:p>
    <w:p w:rsidR="00240116" w:rsidRPr="00A5110A" w:rsidRDefault="009706C2" w:rsidP="00240116">
      <w:pPr>
        <w:widowControl w:val="0"/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 w:rsidRPr="00811B49">
        <w:rPr>
          <w:rFonts w:eastAsiaTheme="minorEastAsia"/>
          <w:sz w:val="24"/>
          <w:szCs w:val="24"/>
        </w:rPr>
        <w:t>3.</w:t>
      </w:r>
      <w:r w:rsidR="00240116">
        <w:rPr>
          <w:rFonts w:eastAsiaTheme="minorEastAsia"/>
          <w:sz w:val="24"/>
          <w:szCs w:val="24"/>
        </w:rPr>
        <w:t>6</w:t>
      </w:r>
      <w:r w:rsidRPr="00811B49">
        <w:rPr>
          <w:rFonts w:eastAsiaTheme="minorEastAsia"/>
          <w:sz w:val="24"/>
          <w:szCs w:val="24"/>
        </w:rPr>
        <w:t>.</w:t>
      </w:r>
      <w:r w:rsidR="001F24F0" w:rsidRPr="00811B49">
        <w:rPr>
          <w:rFonts w:eastAsiaTheme="minorEastAsia"/>
          <w:sz w:val="24"/>
          <w:szCs w:val="24"/>
        </w:rPr>
        <w:t>1</w:t>
      </w:r>
      <w:r w:rsidRPr="00811B49">
        <w:rPr>
          <w:rFonts w:eastAsiaTheme="minorEastAsia"/>
          <w:sz w:val="24"/>
          <w:szCs w:val="24"/>
        </w:rPr>
        <w:t xml:space="preserve">. </w:t>
      </w:r>
      <w:r w:rsidR="00BB1AF3" w:rsidRPr="00811B49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решение об отказе в предоставлении муниципальной услуги принимается Органом в течение </w:t>
      </w:r>
      <w:r w:rsidR="00240116">
        <w:rPr>
          <w:rFonts w:eastAsiaTheme="minorEastAsia"/>
          <w:sz w:val="24"/>
          <w:szCs w:val="24"/>
        </w:rPr>
        <w:t>2</w:t>
      </w:r>
      <w:r w:rsidR="00FB6E5B" w:rsidRPr="00811B49">
        <w:rPr>
          <w:rFonts w:eastAsiaTheme="minorEastAsia"/>
          <w:sz w:val="24"/>
          <w:szCs w:val="24"/>
        </w:rPr>
        <w:t>0</w:t>
      </w:r>
      <w:r w:rsidR="00BB1AF3" w:rsidRPr="00811B49">
        <w:rPr>
          <w:rFonts w:eastAsiaTheme="minorEastAsia"/>
          <w:sz w:val="24"/>
          <w:szCs w:val="24"/>
        </w:rPr>
        <w:t xml:space="preserve"> </w:t>
      </w:r>
      <w:r w:rsidR="00240116">
        <w:rPr>
          <w:rFonts w:eastAsiaTheme="minorEastAsia"/>
          <w:sz w:val="24"/>
          <w:szCs w:val="24"/>
        </w:rPr>
        <w:t>календарных</w:t>
      </w:r>
      <w:r w:rsidR="00BB1AF3" w:rsidRPr="00811B49">
        <w:rPr>
          <w:rFonts w:eastAsiaTheme="minorEastAsia"/>
          <w:sz w:val="24"/>
          <w:szCs w:val="24"/>
        </w:rPr>
        <w:t xml:space="preserve"> дней </w:t>
      </w:r>
      <w:r w:rsidR="00240116">
        <w:rPr>
          <w:sz w:val="24"/>
          <w:szCs w:val="24"/>
          <w:shd w:val="clear" w:color="auto" w:fill="FFFFFF"/>
        </w:rPr>
        <w:t>со дня получения З</w:t>
      </w:r>
      <w:r w:rsidR="00240116" w:rsidRPr="00A5110A">
        <w:rPr>
          <w:sz w:val="24"/>
          <w:szCs w:val="24"/>
          <w:shd w:val="clear" w:color="auto" w:fill="FFFFFF"/>
        </w:rPr>
        <w:t>аключения, а в случае обследования жилых помещений, получивших повреждения в результате чрезвычайной ситуации, -</w:t>
      </w:r>
      <w:r w:rsidR="00240116">
        <w:rPr>
          <w:sz w:val="24"/>
          <w:szCs w:val="24"/>
          <w:shd w:val="clear" w:color="auto" w:fill="FFFFFF"/>
        </w:rPr>
        <w:t xml:space="preserve"> в течение 5</w:t>
      </w:r>
      <w:r w:rsidR="00240116" w:rsidRPr="00A5110A">
        <w:rPr>
          <w:sz w:val="24"/>
          <w:szCs w:val="24"/>
          <w:shd w:val="clear" w:color="auto" w:fill="FFFFFF"/>
        </w:rPr>
        <w:t xml:space="preserve"> кал</w:t>
      </w:r>
      <w:r w:rsidR="00240116">
        <w:rPr>
          <w:sz w:val="24"/>
          <w:szCs w:val="24"/>
          <w:shd w:val="clear" w:color="auto" w:fill="FFFFFF"/>
        </w:rPr>
        <w:t>ендарных дней со дня получения З</w:t>
      </w:r>
      <w:r w:rsidR="00240116" w:rsidRPr="00A5110A">
        <w:rPr>
          <w:sz w:val="24"/>
          <w:szCs w:val="24"/>
          <w:shd w:val="clear" w:color="auto" w:fill="FFFFFF"/>
        </w:rPr>
        <w:t xml:space="preserve">аключения. </w:t>
      </w:r>
    </w:p>
    <w:p w:rsidR="00BB1AF3" w:rsidRPr="00387CCE" w:rsidRDefault="00BB1AF3" w:rsidP="00BB1AF3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387CCE" w:rsidRDefault="009706C2" w:rsidP="00240116">
      <w:pPr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387CCE">
        <w:rPr>
          <w:rFonts w:eastAsiaTheme="minorEastAsia"/>
          <w:b/>
          <w:sz w:val="24"/>
          <w:szCs w:val="24"/>
        </w:rPr>
        <w:t>Административная процедура</w:t>
      </w:r>
    </w:p>
    <w:p w:rsidR="009706C2" w:rsidRPr="00387CCE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  <w:r w:rsidRPr="00387CCE">
        <w:rPr>
          <w:rFonts w:eastAsiaTheme="minorEastAsia"/>
          <w:b/>
          <w:sz w:val="24"/>
          <w:szCs w:val="24"/>
        </w:rPr>
        <w:t>«Предоставление результата муниципальной услуги»</w:t>
      </w:r>
    </w:p>
    <w:p w:rsidR="009706C2" w:rsidRPr="00387CCE" w:rsidRDefault="009706C2" w:rsidP="009706C2">
      <w:pPr>
        <w:widowControl w:val="0"/>
        <w:autoSpaceDE w:val="0"/>
        <w:autoSpaceDN w:val="0"/>
        <w:adjustRightInd w:val="0"/>
        <w:ind w:firstLine="709"/>
        <w:jc w:val="center"/>
        <w:rPr>
          <w:rFonts w:eastAsiaTheme="minorEastAsia"/>
          <w:b/>
          <w:sz w:val="24"/>
          <w:szCs w:val="24"/>
        </w:rPr>
      </w:pPr>
    </w:p>
    <w:p w:rsidR="00292381" w:rsidRDefault="009706C2" w:rsidP="0029238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387CCE">
        <w:rPr>
          <w:rFonts w:eastAsiaTheme="minorEastAsia"/>
          <w:sz w:val="24"/>
          <w:szCs w:val="24"/>
        </w:rPr>
        <w:t>3.</w:t>
      </w:r>
      <w:r w:rsidR="00240116">
        <w:rPr>
          <w:rFonts w:eastAsiaTheme="minorEastAsia"/>
          <w:sz w:val="24"/>
          <w:szCs w:val="24"/>
        </w:rPr>
        <w:t>7</w:t>
      </w:r>
      <w:r w:rsidRPr="00387CCE">
        <w:rPr>
          <w:rFonts w:eastAsiaTheme="minorEastAsia"/>
          <w:sz w:val="24"/>
          <w:szCs w:val="24"/>
        </w:rPr>
        <w:t xml:space="preserve">. </w:t>
      </w:r>
      <w:r w:rsidR="004919FE" w:rsidRPr="00387CCE">
        <w:rPr>
          <w:rFonts w:eastAsiaTheme="minorEastAsia"/>
          <w:sz w:val="24"/>
          <w:szCs w:val="24"/>
        </w:rPr>
        <w:t xml:space="preserve">Решение о предоставлении муниципальной услуги либо </w:t>
      </w:r>
      <w:r w:rsidR="00EC0F85" w:rsidRPr="00387CCE">
        <w:rPr>
          <w:rFonts w:eastAsiaTheme="minorEastAsia"/>
          <w:sz w:val="24"/>
          <w:szCs w:val="24"/>
        </w:rPr>
        <w:t>решение</w:t>
      </w:r>
      <w:r w:rsidR="004919FE" w:rsidRPr="004919FE">
        <w:rPr>
          <w:rFonts w:eastAsiaTheme="minorEastAsia"/>
          <w:sz w:val="24"/>
          <w:szCs w:val="24"/>
        </w:rPr>
        <w:t xml:space="preserve"> об отказе в предоставлении муниципальной услуги </w:t>
      </w:r>
      <w:r w:rsidRPr="00AD39BA">
        <w:rPr>
          <w:rFonts w:eastAsiaTheme="minorEastAsia"/>
          <w:sz w:val="24"/>
          <w:szCs w:val="24"/>
        </w:rPr>
        <w:t>предоставляется заявителю</w:t>
      </w:r>
      <w:r w:rsidR="00AD39BA" w:rsidRPr="00AD39BA">
        <w:t xml:space="preserve"> </w:t>
      </w:r>
      <w:r w:rsidR="00AD39BA" w:rsidRPr="00AD39BA">
        <w:rPr>
          <w:rFonts w:eastAsiaTheme="minorEastAsia"/>
          <w:sz w:val="24"/>
          <w:szCs w:val="24"/>
        </w:rPr>
        <w:t>в срок, не превышающий 1 рабочего дня с момента принятия решения о предоставлении муниципальной услуги либо решения об отказе в предоставлении муниципальной услуги</w:t>
      </w:r>
      <w:r w:rsidR="00AD39BA">
        <w:rPr>
          <w:rFonts w:eastAsiaTheme="minorEastAsia"/>
          <w:sz w:val="24"/>
          <w:szCs w:val="24"/>
        </w:rPr>
        <w:t>,</w:t>
      </w:r>
      <w:r w:rsidRPr="00AD39BA">
        <w:rPr>
          <w:rFonts w:eastAsiaTheme="minorEastAsia"/>
          <w:sz w:val="24"/>
          <w:szCs w:val="24"/>
        </w:rPr>
        <w:t xml:space="preserve"> одним из </w:t>
      </w:r>
      <w:r w:rsidR="00292381">
        <w:rPr>
          <w:rFonts w:eastAsiaTheme="minorEastAsia"/>
          <w:sz w:val="24"/>
          <w:szCs w:val="24"/>
        </w:rPr>
        <w:t xml:space="preserve">способов, </w:t>
      </w:r>
      <w:r w:rsidR="00292381" w:rsidRPr="00292381">
        <w:rPr>
          <w:rFonts w:eastAsiaTheme="minorEastAsia"/>
          <w:sz w:val="24"/>
          <w:szCs w:val="24"/>
        </w:rPr>
        <w:t>указанных в пункте 2.3.2 настоящего Административного регламента, по выбору заявителя (представителя заявителя).</w:t>
      </w:r>
    </w:p>
    <w:p w:rsidR="009706C2" w:rsidRDefault="009706C2" w:rsidP="003E144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 w:rsidRPr="00AD39BA">
        <w:rPr>
          <w:rFonts w:eastAsiaTheme="minorEastAsia"/>
          <w:sz w:val="24"/>
          <w:szCs w:val="24"/>
        </w:rPr>
        <w:t>3.</w:t>
      </w:r>
      <w:r w:rsidR="00240116">
        <w:rPr>
          <w:rFonts w:eastAsiaTheme="minorEastAsia"/>
          <w:sz w:val="24"/>
          <w:szCs w:val="24"/>
        </w:rPr>
        <w:t>7</w:t>
      </w:r>
      <w:r w:rsidRPr="00AD39BA">
        <w:rPr>
          <w:rFonts w:eastAsiaTheme="minorEastAsia"/>
          <w:sz w:val="24"/>
          <w:szCs w:val="24"/>
        </w:rPr>
        <w:t xml:space="preserve">.1. </w:t>
      </w:r>
      <w:r w:rsidR="003E144E">
        <w:rPr>
          <w:rFonts w:eastAsiaTheme="minorEastAsia"/>
          <w:sz w:val="24"/>
          <w:szCs w:val="24"/>
        </w:rPr>
        <w:t xml:space="preserve">Выдача </w:t>
      </w:r>
      <w:r w:rsidR="003E144E" w:rsidRPr="004919FE">
        <w:rPr>
          <w:rFonts w:eastAsiaTheme="minorEastAsia"/>
          <w:sz w:val="24"/>
          <w:szCs w:val="24"/>
        </w:rPr>
        <w:t xml:space="preserve">Органом </w:t>
      </w:r>
      <w:r w:rsidR="003E144E">
        <w:rPr>
          <w:rFonts w:eastAsiaTheme="minorEastAsia"/>
          <w:sz w:val="24"/>
          <w:szCs w:val="24"/>
        </w:rPr>
        <w:t>р</w:t>
      </w:r>
      <w:r w:rsidR="003E144E" w:rsidRPr="009706C2">
        <w:rPr>
          <w:rFonts w:eastAsiaTheme="minorEastAsia"/>
          <w:sz w:val="24"/>
          <w:szCs w:val="24"/>
        </w:rPr>
        <w:t>ешени</w:t>
      </w:r>
      <w:r w:rsidR="003E144E">
        <w:rPr>
          <w:rFonts w:eastAsiaTheme="minorEastAsia"/>
          <w:sz w:val="24"/>
          <w:szCs w:val="24"/>
        </w:rPr>
        <w:t>я</w:t>
      </w:r>
      <w:r w:rsidR="003E144E" w:rsidRPr="009706C2">
        <w:rPr>
          <w:rFonts w:eastAsiaTheme="minorEastAsia"/>
          <w:sz w:val="24"/>
          <w:szCs w:val="24"/>
        </w:rPr>
        <w:t xml:space="preserve"> о предоставлении муниципальной услуги либо </w:t>
      </w:r>
      <w:r w:rsidR="003E144E">
        <w:rPr>
          <w:rFonts w:eastAsiaTheme="minorEastAsia"/>
          <w:sz w:val="24"/>
          <w:szCs w:val="24"/>
        </w:rPr>
        <w:t xml:space="preserve">решения </w:t>
      </w:r>
      <w:r w:rsidR="003E144E" w:rsidRPr="009706C2">
        <w:rPr>
          <w:rFonts w:eastAsiaTheme="minorEastAsia"/>
          <w:sz w:val="24"/>
          <w:szCs w:val="24"/>
        </w:rPr>
        <w:t xml:space="preserve">об отказе в предоставлении муниципальной услуги </w:t>
      </w:r>
      <w:r w:rsidR="003E144E" w:rsidRPr="004919FE">
        <w:rPr>
          <w:rFonts w:eastAsiaTheme="minorEastAsia"/>
          <w:sz w:val="24"/>
          <w:szCs w:val="24"/>
        </w:rPr>
        <w:t xml:space="preserve">по выбору заявителя </w:t>
      </w:r>
      <w:r w:rsidR="003E144E">
        <w:rPr>
          <w:rFonts w:eastAsiaTheme="minorEastAsia"/>
          <w:sz w:val="24"/>
          <w:szCs w:val="24"/>
        </w:rPr>
        <w:t xml:space="preserve">(представителя заявителя) </w:t>
      </w:r>
      <w:r w:rsidR="003E144E" w:rsidRPr="004919FE">
        <w:rPr>
          <w:rFonts w:eastAsiaTheme="minorEastAsia"/>
          <w:sz w:val="24"/>
          <w:szCs w:val="24"/>
        </w:rPr>
        <w:t xml:space="preserve">независимо от его места жительства или места пребывания </w:t>
      </w:r>
      <w:r w:rsidR="003E144E" w:rsidRPr="001D0BBB">
        <w:rPr>
          <w:rFonts w:eastAsiaTheme="minorEastAsia"/>
          <w:sz w:val="24"/>
          <w:szCs w:val="24"/>
        </w:rPr>
        <w:t xml:space="preserve">(для ФЛ, </w:t>
      </w:r>
      <w:r w:rsidR="003E144E">
        <w:rPr>
          <w:rFonts w:eastAsiaTheme="minorEastAsia"/>
          <w:sz w:val="24"/>
          <w:szCs w:val="24"/>
        </w:rPr>
        <w:t>в том числе</w:t>
      </w:r>
      <w:r w:rsidR="003E144E" w:rsidRPr="001D0BBB">
        <w:rPr>
          <w:rFonts w:eastAsiaTheme="minorEastAsia"/>
          <w:sz w:val="24"/>
          <w:szCs w:val="24"/>
        </w:rPr>
        <w:t xml:space="preserve"> ИП) либо места нахождения (для ЮЛ) не предусмотрена.</w:t>
      </w:r>
    </w:p>
    <w:p w:rsidR="003E144E" w:rsidRPr="009706C2" w:rsidRDefault="003E144E" w:rsidP="003E144E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EC6480" w:rsidRDefault="00EC648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  <w:r w:rsidRPr="00EC6480">
        <w:rPr>
          <w:rFonts w:eastAsiaTheme="minorEastAsia"/>
          <w:b/>
          <w:sz w:val="24"/>
          <w:szCs w:val="24"/>
        </w:rPr>
        <w:t>Способы информирования заявителя об изменении статуса рассмотрения запроса о предоставлении муниципальной услуги</w:t>
      </w:r>
    </w:p>
    <w:p w:rsidR="001F24F0" w:rsidRDefault="001F24F0" w:rsidP="00EC6480">
      <w:pPr>
        <w:widowControl w:val="0"/>
        <w:autoSpaceDE w:val="0"/>
        <w:autoSpaceDN w:val="0"/>
        <w:adjustRightInd w:val="0"/>
        <w:ind w:firstLine="567"/>
        <w:jc w:val="center"/>
        <w:rPr>
          <w:rFonts w:eastAsiaTheme="minorEastAsia"/>
          <w:b/>
          <w:sz w:val="24"/>
          <w:szCs w:val="24"/>
        </w:rPr>
      </w:pPr>
    </w:p>
    <w:p w:rsidR="003D2CFA" w:rsidRDefault="001F24F0" w:rsidP="00EC6480">
      <w:pPr>
        <w:ind w:firstLine="567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>3.</w:t>
      </w:r>
      <w:r w:rsidR="004830BA">
        <w:rPr>
          <w:sz w:val="24"/>
          <w:szCs w:val="24"/>
          <w:shd w:val="clear" w:color="auto" w:fill="FFFFFF"/>
        </w:rPr>
        <w:t>8</w:t>
      </w:r>
      <w:r>
        <w:rPr>
          <w:sz w:val="24"/>
          <w:szCs w:val="24"/>
          <w:shd w:val="clear" w:color="auto" w:fill="FFFFFF"/>
        </w:rPr>
        <w:t xml:space="preserve">. </w:t>
      </w:r>
      <w:r w:rsidR="00EC0F85">
        <w:rPr>
          <w:sz w:val="24"/>
          <w:szCs w:val="24"/>
          <w:shd w:val="clear" w:color="auto" w:fill="FFFFFF"/>
        </w:rPr>
        <w:t>Информирование</w:t>
      </w:r>
      <w:r w:rsidR="00EC6480" w:rsidRPr="00FD7F0A">
        <w:rPr>
          <w:sz w:val="24"/>
          <w:szCs w:val="24"/>
          <w:shd w:val="clear" w:color="auto" w:fill="FFFFFF"/>
        </w:rPr>
        <w:t xml:space="preserve"> </w:t>
      </w:r>
      <w:r w:rsidR="002F48FB">
        <w:rPr>
          <w:sz w:val="24"/>
          <w:szCs w:val="24"/>
          <w:shd w:val="clear" w:color="auto" w:fill="FFFFFF"/>
        </w:rPr>
        <w:t xml:space="preserve">заявителя (представителя заявителя) </w:t>
      </w:r>
      <w:r w:rsidR="00EC6480" w:rsidRPr="00FD7F0A">
        <w:rPr>
          <w:sz w:val="24"/>
          <w:szCs w:val="24"/>
          <w:shd w:val="clear" w:color="auto" w:fill="FFFFFF"/>
        </w:rPr>
        <w:t>об изменении статуса рассмотрения за</w:t>
      </w:r>
      <w:r w:rsidR="004830BA">
        <w:rPr>
          <w:sz w:val="24"/>
          <w:szCs w:val="24"/>
          <w:shd w:val="clear" w:color="auto" w:fill="FFFFFF"/>
        </w:rPr>
        <w:t>проса</w:t>
      </w:r>
      <w:r w:rsidR="00EC6480" w:rsidRPr="00FD7F0A">
        <w:rPr>
          <w:sz w:val="24"/>
          <w:szCs w:val="24"/>
          <w:shd w:val="clear" w:color="auto" w:fill="FFFFFF"/>
        </w:rPr>
        <w:t xml:space="preserve"> о предоставлении </w:t>
      </w:r>
      <w:r w:rsidR="00EC6480" w:rsidRPr="00FD7F0A">
        <w:rPr>
          <w:sz w:val="24"/>
          <w:szCs w:val="24"/>
        </w:rPr>
        <w:t>муниципальной</w:t>
      </w:r>
      <w:r w:rsidR="00EC6480" w:rsidRPr="00FD7F0A">
        <w:rPr>
          <w:sz w:val="24"/>
          <w:szCs w:val="24"/>
          <w:shd w:val="clear" w:color="auto" w:fill="FFFFFF"/>
        </w:rPr>
        <w:t xml:space="preserve"> услуги</w:t>
      </w:r>
      <w:r w:rsidR="00EC6480">
        <w:rPr>
          <w:sz w:val="24"/>
          <w:szCs w:val="24"/>
          <w:shd w:val="clear" w:color="auto" w:fill="FFFFFF"/>
        </w:rPr>
        <w:t xml:space="preserve"> </w:t>
      </w:r>
      <w:r w:rsidR="003D2CFA">
        <w:rPr>
          <w:sz w:val="24"/>
          <w:szCs w:val="24"/>
          <w:shd w:val="clear" w:color="auto" w:fill="FFFFFF"/>
        </w:rPr>
        <w:t>в зависимости от способа подачи з</w:t>
      </w:r>
      <w:r w:rsidR="003D2CFA" w:rsidRPr="00E87107">
        <w:rPr>
          <w:rFonts w:eastAsiaTheme="minorEastAsia"/>
          <w:sz w:val="24"/>
          <w:szCs w:val="24"/>
        </w:rPr>
        <w:t>а</w:t>
      </w:r>
      <w:r w:rsidR="004830BA">
        <w:rPr>
          <w:rFonts w:eastAsiaTheme="minorEastAsia"/>
          <w:sz w:val="24"/>
          <w:szCs w:val="24"/>
        </w:rPr>
        <w:t>проса</w:t>
      </w:r>
      <w:r w:rsidR="003D2CFA">
        <w:rPr>
          <w:rFonts w:eastAsiaTheme="minorEastAsia"/>
          <w:sz w:val="24"/>
          <w:szCs w:val="24"/>
        </w:rPr>
        <w:t xml:space="preserve"> и документов и (или) информации</w:t>
      </w:r>
      <w:r w:rsidR="003D2CFA" w:rsidRPr="009706C2">
        <w:rPr>
          <w:sz w:val="24"/>
          <w:szCs w:val="24"/>
        </w:rPr>
        <w:t xml:space="preserve"> </w:t>
      </w:r>
      <w:r w:rsidR="00EC0F85">
        <w:rPr>
          <w:sz w:val="24"/>
          <w:szCs w:val="24"/>
          <w:shd w:val="clear" w:color="auto" w:fill="FFFFFF"/>
        </w:rPr>
        <w:t>осуществляется</w:t>
      </w:r>
      <w:r w:rsidR="003D2CFA">
        <w:rPr>
          <w:sz w:val="24"/>
          <w:szCs w:val="24"/>
          <w:shd w:val="clear" w:color="auto" w:fill="FFFFFF"/>
        </w:rPr>
        <w:t>: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t>-</w:t>
      </w:r>
      <w:r w:rsidR="003D2CFA">
        <w:t xml:space="preserve"> </w:t>
      </w:r>
      <w:r w:rsidRPr="001219D4">
        <w:rPr>
          <w:rFonts w:eastAsiaTheme="minorEastAsia"/>
          <w:sz w:val="24"/>
          <w:szCs w:val="24"/>
        </w:rPr>
        <w:t>при обращении заявителя (представителя</w:t>
      </w:r>
      <w:r w:rsidR="00F81AA7">
        <w:rPr>
          <w:rFonts w:eastAsiaTheme="minorEastAsia"/>
          <w:sz w:val="24"/>
          <w:szCs w:val="24"/>
        </w:rPr>
        <w:t xml:space="preserve"> заявителя</w:t>
      </w:r>
      <w:r w:rsidRPr="001219D4">
        <w:rPr>
          <w:rFonts w:eastAsiaTheme="minorEastAsia"/>
          <w:sz w:val="24"/>
          <w:szCs w:val="24"/>
        </w:rPr>
        <w:t>) в Орган;</w:t>
      </w:r>
    </w:p>
    <w:p w:rsidR="001219D4" w:rsidRP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телефону, указанному в за</w:t>
      </w:r>
      <w:r w:rsidR="004830BA">
        <w:rPr>
          <w:rFonts w:eastAsiaTheme="minorEastAsia"/>
          <w:sz w:val="24"/>
          <w:szCs w:val="24"/>
        </w:rPr>
        <w:t>просе</w:t>
      </w:r>
      <w:r w:rsidRPr="001219D4">
        <w:rPr>
          <w:rFonts w:eastAsiaTheme="minorEastAsia"/>
          <w:sz w:val="24"/>
          <w:szCs w:val="24"/>
        </w:rPr>
        <w:t>;</w:t>
      </w:r>
    </w:p>
    <w:p w:rsidR="001219D4" w:rsidRDefault="001219D4" w:rsidP="001219D4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Theme="minorEastAsia"/>
          <w:sz w:val="24"/>
          <w:szCs w:val="24"/>
        </w:rPr>
        <w:t>-</w:t>
      </w:r>
      <w:r w:rsidRPr="001219D4">
        <w:rPr>
          <w:rFonts w:eastAsiaTheme="minorEastAsia"/>
          <w:sz w:val="24"/>
          <w:szCs w:val="24"/>
        </w:rPr>
        <w:t xml:space="preserve"> по электронной почте, в случае указания его адреса в за</w:t>
      </w:r>
      <w:r w:rsidR="004830BA">
        <w:rPr>
          <w:rFonts w:eastAsiaTheme="minorEastAsia"/>
          <w:sz w:val="24"/>
          <w:szCs w:val="24"/>
        </w:rPr>
        <w:t>просе</w:t>
      </w:r>
      <w:r w:rsidR="00F81AA7">
        <w:rPr>
          <w:rFonts w:eastAsiaTheme="minorEastAsia"/>
          <w:sz w:val="24"/>
          <w:szCs w:val="24"/>
        </w:rPr>
        <w:t>.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D17B20" w:rsidRDefault="00D17B2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D17B20" w:rsidRDefault="00D17B2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D17B20" w:rsidRDefault="00D17B2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D17B20" w:rsidRDefault="00D17B2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D17B20" w:rsidRDefault="00D17B2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D17B20" w:rsidRDefault="00D17B2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D17B20" w:rsidRDefault="00D17B2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D17B20" w:rsidRDefault="00D17B2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38436F" w:rsidRDefault="0038436F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>Приложение 1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833582" w:rsidRDefault="009C03AC" w:rsidP="00833582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833582" w:rsidRPr="005C301B">
        <w:t xml:space="preserve">Признание помещения жилым помещением, жилого </w:t>
      </w:r>
    </w:p>
    <w:p w:rsidR="00833582" w:rsidRDefault="00833582" w:rsidP="00833582">
      <w:pPr>
        <w:jc w:val="right"/>
      </w:pPr>
      <w:r w:rsidRPr="005C301B">
        <w:t xml:space="preserve">помещения непригодным для проживания, многоквартирного </w:t>
      </w:r>
    </w:p>
    <w:p w:rsidR="009C03AC" w:rsidRPr="00EC6480" w:rsidRDefault="00833582" w:rsidP="00833582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5C301B">
        <w:t>дома аварийным и подлежащим сносу или реконструкции</w:t>
      </w:r>
      <w:r w:rsidR="009C03AC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17B20" w:rsidRDefault="00D17B20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</w:p>
    <w:p w:rsidR="009C03AC" w:rsidRDefault="009C03AC" w:rsidP="009C03AC">
      <w:pPr>
        <w:pStyle w:val="formattext"/>
        <w:shd w:val="clear" w:color="auto" w:fill="FFFFFF"/>
        <w:spacing w:before="0" w:beforeAutospacing="0" w:after="0" w:afterAutospacing="0"/>
        <w:ind w:firstLine="567"/>
        <w:jc w:val="center"/>
        <w:textAlignment w:val="baseline"/>
      </w:pPr>
      <w:r>
        <w:t>П</w:t>
      </w:r>
      <w:r w:rsidRPr="00FD7F0A">
        <w:t>еречень услов</w:t>
      </w:r>
      <w:r>
        <w:t>ных обозначений и сокращений</w:t>
      </w: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7196"/>
        <w:gridCol w:w="2551"/>
      </w:tblGrid>
      <w:tr w:rsidR="009C03AC" w:rsidTr="00D17B20">
        <w:tc>
          <w:tcPr>
            <w:tcW w:w="7196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Полное наименование</w:t>
            </w:r>
          </w:p>
        </w:tc>
        <w:tc>
          <w:tcPr>
            <w:tcW w:w="2551" w:type="dxa"/>
          </w:tcPr>
          <w:p w:rsidR="009C03AC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Сокращенное наименование</w:t>
            </w:r>
          </w:p>
        </w:tc>
      </w:tr>
      <w:tr w:rsidR="00A571C5" w:rsidTr="00D17B20">
        <w:tc>
          <w:tcPr>
            <w:tcW w:w="7196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Российская Федерация</w:t>
            </w:r>
          </w:p>
        </w:tc>
        <w:tc>
          <w:tcPr>
            <w:tcW w:w="2551" w:type="dxa"/>
          </w:tcPr>
          <w:p w:rsidR="00A571C5" w:rsidRDefault="00A571C5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РФ</w:t>
            </w:r>
          </w:p>
        </w:tc>
      </w:tr>
      <w:tr w:rsidR="002F48FB" w:rsidTr="00D17B20">
        <w:tc>
          <w:tcPr>
            <w:tcW w:w="7196" w:type="dxa"/>
          </w:tcPr>
          <w:p w:rsidR="002F48FB" w:rsidRDefault="002F48FB" w:rsidP="002F48F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</w:rPr>
            </w:pPr>
            <w:r w:rsidRPr="00D860A3">
              <w:rPr>
                <w:rFonts w:eastAsiaTheme="minorEastAsia"/>
              </w:rPr>
              <w:t>Федеральная государственная информационная система «Единый портал государственных и муниципальных услуг (функций)»</w:t>
            </w:r>
            <w:r>
              <w:rPr>
                <w:rFonts w:eastAsiaTheme="minorEastAsia"/>
              </w:rPr>
              <w:t xml:space="preserve"> </w:t>
            </w:r>
          </w:p>
        </w:tc>
        <w:tc>
          <w:tcPr>
            <w:tcW w:w="2551" w:type="dxa"/>
          </w:tcPr>
          <w:p w:rsidR="002F48FB" w:rsidRDefault="002F48FB" w:rsidP="002F48F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rPr>
                <w:rFonts w:eastAsiaTheme="minorEastAsia"/>
              </w:rPr>
              <w:t>Единый</w:t>
            </w:r>
            <w:r w:rsidRPr="00A06741">
              <w:rPr>
                <w:rFonts w:eastAsiaTheme="minorEastAsia"/>
              </w:rPr>
              <w:t xml:space="preserve"> портал государственных и муниципальных услуг</w:t>
            </w:r>
            <w:r>
              <w:rPr>
                <w:rFonts w:eastAsiaTheme="minorEastAsia"/>
              </w:rPr>
              <w:t xml:space="preserve"> </w:t>
            </w:r>
            <w:r w:rsidRPr="009706C2">
              <w:rPr>
                <w:rFonts w:eastAsia="Calibri"/>
              </w:rPr>
              <w:t>(функций)</w:t>
            </w:r>
          </w:p>
        </w:tc>
      </w:tr>
      <w:tr w:rsidR="009C03AC" w:rsidTr="00D17B20">
        <w:tc>
          <w:tcPr>
            <w:tcW w:w="7196" w:type="dxa"/>
          </w:tcPr>
          <w:p w:rsidR="009C03AC" w:rsidRPr="00E138C9" w:rsidRDefault="009C03AC" w:rsidP="006D727B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E138C9">
              <w:t>Многофункциональный центр предоставления государственных и муниципальных услуг</w:t>
            </w:r>
          </w:p>
        </w:tc>
        <w:tc>
          <w:tcPr>
            <w:tcW w:w="2551" w:type="dxa"/>
          </w:tcPr>
          <w:p w:rsidR="009C03AC" w:rsidRPr="0059103B" w:rsidRDefault="009C03AC" w:rsidP="00031A24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="Calibri"/>
                <w:highlight w:val="yellow"/>
              </w:rPr>
            </w:pPr>
            <w:r w:rsidRPr="009C03AC">
              <w:rPr>
                <w:rFonts w:eastAsia="Calibri"/>
              </w:rPr>
              <w:t>МФЦ</w:t>
            </w:r>
          </w:p>
        </w:tc>
      </w:tr>
      <w:tr w:rsidR="00707C3B" w:rsidTr="00D17B20">
        <w:tc>
          <w:tcPr>
            <w:tcW w:w="7196" w:type="dxa"/>
          </w:tcPr>
          <w:p w:rsidR="00707C3B" w:rsidRPr="00A806AB" w:rsidRDefault="00707C3B" w:rsidP="00290CAF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707C3B">
              <w:rPr>
                <w:rFonts w:eastAsia="Calibri"/>
                <w:sz w:val="24"/>
                <w:szCs w:val="24"/>
                <w:lang w:eastAsia="en-US"/>
              </w:rPr>
              <w:t>Республики Коми</w:t>
            </w:r>
          </w:p>
        </w:tc>
        <w:tc>
          <w:tcPr>
            <w:tcW w:w="2551" w:type="dxa"/>
          </w:tcPr>
          <w:p w:rsidR="00707C3B" w:rsidRDefault="00707C3B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РК</w:t>
            </w:r>
          </w:p>
        </w:tc>
      </w:tr>
      <w:tr w:rsidR="002068E5" w:rsidTr="00D17B20">
        <w:tc>
          <w:tcPr>
            <w:tcW w:w="7196" w:type="dxa"/>
          </w:tcPr>
          <w:p w:rsidR="002068E5" w:rsidRPr="00707C3B" w:rsidRDefault="0013259A" w:rsidP="0013259A">
            <w:pPr>
              <w:shd w:val="clear" w:color="auto" w:fill="FFFFFF"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>З</w:t>
            </w:r>
            <w:r w:rsidR="002068E5">
              <w:rPr>
                <w:sz w:val="24"/>
                <w:szCs w:val="24"/>
              </w:rPr>
              <w:t>аключени</w:t>
            </w:r>
            <w:r>
              <w:rPr>
                <w:sz w:val="24"/>
                <w:szCs w:val="24"/>
              </w:rPr>
              <w:t>е</w:t>
            </w:r>
            <w:r w:rsidR="002068E5">
              <w:rPr>
                <w:sz w:val="24"/>
                <w:szCs w:val="24"/>
              </w:rPr>
              <w:t xml:space="preserve"> об оценке соответствия помещения (многоквартирного дома) требованиям, установленным в Положении о признании помещения жилым помещением, жилого помещения непригодным для проживания и многоквартирного дома аварийным и подлежащим сносу или реконструкции</w:t>
            </w:r>
          </w:p>
        </w:tc>
        <w:tc>
          <w:tcPr>
            <w:tcW w:w="2551" w:type="dxa"/>
          </w:tcPr>
          <w:p w:rsidR="002068E5" w:rsidRDefault="002068E5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Заключение</w:t>
            </w:r>
          </w:p>
        </w:tc>
      </w:tr>
      <w:tr w:rsidR="00F466E6" w:rsidTr="00D17B20">
        <w:tc>
          <w:tcPr>
            <w:tcW w:w="7196" w:type="dxa"/>
          </w:tcPr>
          <w:p w:rsidR="00F466E6" w:rsidRDefault="00F466E6" w:rsidP="00F466E6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 w:rsidRPr="00AE683E">
              <w:rPr>
                <w:sz w:val="24"/>
                <w:szCs w:val="24"/>
                <w:shd w:val="clear" w:color="auto" w:fill="FFFFFF"/>
              </w:rPr>
              <w:t>Межведомственн</w:t>
            </w:r>
            <w:r>
              <w:rPr>
                <w:sz w:val="24"/>
                <w:szCs w:val="24"/>
                <w:shd w:val="clear" w:color="auto" w:fill="FFFFFF"/>
              </w:rPr>
              <w:t>ая</w:t>
            </w:r>
            <w:r w:rsidRPr="00AE683E">
              <w:rPr>
                <w:sz w:val="24"/>
                <w:szCs w:val="24"/>
                <w:shd w:val="clear" w:color="auto" w:fill="FFFFFF"/>
              </w:rPr>
              <w:t xml:space="preserve"> комисси</w:t>
            </w:r>
            <w:r>
              <w:rPr>
                <w:sz w:val="24"/>
                <w:szCs w:val="24"/>
                <w:shd w:val="clear" w:color="auto" w:fill="FFFFFF"/>
              </w:rPr>
              <w:t>я</w:t>
            </w:r>
            <w:r w:rsidRPr="00AE683E">
              <w:rPr>
                <w:sz w:val="24"/>
                <w:szCs w:val="24"/>
                <w:shd w:val="clear" w:color="auto" w:fill="FFFFFF"/>
              </w:rPr>
              <w:t>, создаваем</w:t>
            </w:r>
            <w:r>
              <w:rPr>
                <w:sz w:val="24"/>
                <w:szCs w:val="24"/>
                <w:shd w:val="clear" w:color="auto" w:fill="FFFFFF"/>
              </w:rPr>
              <w:t>ая</w:t>
            </w:r>
            <w:r w:rsidRPr="00AE683E">
              <w:rPr>
                <w:sz w:val="24"/>
                <w:szCs w:val="24"/>
                <w:shd w:val="clear" w:color="auto" w:fill="FFFFFF"/>
              </w:rPr>
              <w:t xml:space="preserve"> в целях признания помещения жилым помещением, жилого помещения пригодным (непригодным) для проживания граждан, а также многоквартирного дома аварийным и подлежащим сносу или реконструкции</w:t>
            </w:r>
          </w:p>
        </w:tc>
        <w:tc>
          <w:tcPr>
            <w:tcW w:w="2551" w:type="dxa"/>
          </w:tcPr>
          <w:p w:rsidR="00F466E6" w:rsidRDefault="00F466E6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Комиссия</w:t>
            </w:r>
          </w:p>
        </w:tc>
      </w:tr>
      <w:tr w:rsidR="00F466E6" w:rsidTr="00D17B20">
        <w:tc>
          <w:tcPr>
            <w:tcW w:w="7196" w:type="dxa"/>
          </w:tcPr>
          <w:p w:rsidR="00F466E6" w:rsidRPr="00AE683E" w:rsidRDefault="00F466E6" w:rsidP="00F466E6">
            <w:pPr>
              <w:shd w:val="clear" w:color="auto" w:fill="FFFFFF"/>
              <w:jc w:val="center"/>
              <w:rPr>
                <w:sz w:val="24"/>
                <w:szCs w:val="24"/>
                <w:shd w:val="clear" w:color="auto" w:fill="FFFFFF"/>
              </w:rPr>
            </w:pPr>
            <w:r w:rsidRPr="00F466E6">
              <w:rPr>
                <w:sz w:val="24"/>
                <w:szCs w:val="24"/>
                <w:shd w:val="clear" w:color="auto" w:fill="FFFFFF"/>
              </w:rPr>
              <w:t>Положени</w:t>
            </w:r>
            <w:r>
              <w:rPr>
                <w:sz w:val="24"/>
                <w:szCs w:val="24"/>
                <w:shd w:val="clear" w:color="auto" w:fill="FFFFFF"/>
              </w:rPr>
              <w:t>е</w:t>
            </w:r>
            <w:r w:rsidRPr="00F466E6">
              <w:rPr>
                <w:sz w:val="24"/>
                <w:szCs w:val="24"/>
                <w:shd w:val="clear" w:color="auto" w:fill="FFFFFF"/>
              </w:rPr>
              <w:t xml:space="preserve"> о признании помещения жилым помещением, жилого помещения непригодным для проживания, многоквартирного дома аварийным и подлежащим сносу или реконструкции, садового дома жилым домом и жилого дома садовым домом, утвержденно</w:t>
            </w:r>
            <w:r>
              <w:rPr>
                <w:sz w:val="24"/>
                <w:szCs w:val="24"/>
                <w:shd w:val="clear" w:color="auto" w:fill="FFFFFF"/>
              </w:rPr>
              <w:t>е</w:t>
            </w:r>
            <w:r w:rsidRPr="00F466E6">
              <w:rPr>
                <w:sz w:val="24"/>
                <w:szCs w:val="24"/>
                <w:shd w:val="clear" w:color="auto" w:fill="FFFFFF"/>
              </w:rPr>
              <w:t xml:space="preserve"> постановлением Правительства РФ от 28.01.2006 № 47</w:t>
            </w:r>
          </w:p>
        </w:tc>
        <w:tc>
          <w:tcPr>
            <w:tcW w:w="2551" w:type="dxa"/>
          </w:tcPr>
          <w:p w:rsidR="00F466E6" w:rsidRDefault="00F466E6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Положение</w:t>
            </w:r>
          </w:p>
        </w:tc>
      </w:tr>
      <w:tr w:rsidR="00214856" w:rsidTr="00D17B20">
        <w:tc>
          <w:tcPr>
            <w:tcW w:w="7196" w:type="dxa"/>
          </w:tcPr>
          <w:p w:rsidR="00214856" w:rsidRPr="00F4272B" w:rsidRDefault="00214856" w:rsidP="00214856">
            <w:pPr>
              <w:shd w:val="clear" w:color="auto" w:fill="FFFFFF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F4272B">
              <w:rPr>
                <w:color w:val="292C2F"/>
                <w:sz w:val="24"/>
                <w:szCs w:val="24"/>
              </w:rPr>
              <w:t>Федеральная служба государственной регистрации, кадастра и картографии</w:t>
            </w:r>
          </w:p>
        </w:tc>
        <w:tc>
          <w:tcPr>
            <w:tcW w:w="2551" w:type="dxa"/>
          </w:tcPr>
          <w:p w:rsidR="00214856" w:rsidRDefault="00214856" w:rsidP="002148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 w:rsidRPr="00290CAF">
              <w:rPr>
                <w:color w:val="292C2F"/>
              </w:rPr>
              <w:t>Росреестр</w:t>
            </w:r>
          </w:p>
        </w:tc>
      </w:tr>
      <w:tr w:rsidR="00214856" w:rsidTr="00D17B20">
        <w:tc>
          <w:tcPr>
            <w:tcW w:w="7196" w:type="dxa"/>
          </w:tcPr>
          <w:p w:rsidR="00214856" w:rsidRPr="00290CAF" w:rsidRDefault="00214856" w:rsidP="00214856">
            <w:pPr>
              <w:shd w:val="clear" w:color="auto" w:fill="FFFFFF"/>
              <w:jc w:val="center"/>
              <w:rPr>
                <w:color w:val="292C2F"/>
                <w:sz w:val="24"/>
                <w:szCs w:val="24"/>
              </w:rPr>
            </w:pPr>
            <w:r>
              <w:rPr>
                <w:color w:val="292C2F"/>
                <w:sz w:val="24"/>
                <w:szCs w:val="24"/>
              </w:rPr>
              <w:t>Единый государственный реестр недвижимости</w:t>
            </w:r>
          </w:p>
        </w:tc>
        <w:tc>
          <w:tcPr>
            <w:tcW w:w="2551" w:type="dxa"/>
          </w:tcPr>
          <w:p w:rsidR="00214856" w:rsidRPr="00290CAF" w:rsidRDefault="00214856" w:rsidP="002148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ЕГРН</w:t>
            </w:r>
          </w:p>
        </w:tc>
      </w:tr>
      <w:tr w:rsidR="00214856" w:rsidTr="00D17B20">
        <w:tc>
          <w:tcPr>
            <w:tcW w:w="7196" w:type="dxa"/>
          </w:tcPr>
          <w:p w:rsidR="00214856" w:rsidRPr="002F48FB" w:rsidRDefault="00214856" w:rsidP="002F48FB">
            <w:pPr>
              <w:shd w:val="clear" w:color="auto" w:fill="FFFFFF"/>
              <w:ind w:firstLine="567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2F48FB">
              <w:rPr>
                <w:rFonts w:eastAsiaTheme="minorEastAsia"/>
                <w:sz w:val="24"/>
                <w:szCs w:val="24"/>
              </w:rPr>
              <w:t>Государственное бюджетное учреждение Республики Коми «Республиканское учреждение технической инвентаризации и кадастровой оценки»</w:t>
            </w:r>
          </w:p>
        </w:tc>
        <w:tc>
          <w:tcPr>
            <w:tcW w:w="2551" w:type="dxa"/>
          </w:tcPr>
          <w:p w:rsidR="00214856" w:rsidRPr="00B12F87" w:rsidRDefault="00214856" w:rsidP="0021485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rFonts w:eastAsiaTheme="minorEastAsia"/>
                <w:spacing w:val="-6"/>
                <w:u w:color="FFFFFF"/>
              </w:rPr>
            </w:pPr>
            <w:r>
              <w:rPr>
                <w:bCs/>
                <w:color w:val="272727"/>
                <w:kern w:val="36"/>
              </w:rPr>
              <w:t>ГБУ РК «РУТИКО»</w:t>
            </w:r>
          </w:p>
        </w:tc>
      </w:tr>
      <w:tr w:rsidR="00833582" w:rsidTr="00D17B20">
        <w:tc>
          <w:tcPr>
            <w:tcW w:w="7196" w:type="dxa"/>
          </w:tcPr>
          <w:p w:rsidR="00833582" w:rsidRPr="002F48FB" w:rsidRDefault="002F48FB" w:rsidP="002F48FB">
            <w:pPr>
              <w:shd w:val="clear" w:color="auto" w:fill="FFFFFF"/>
              <w:jc w:val="center"/>
              <w:rPr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  <w:shd w:val="clear" w:color="auto" w:fill="FFFFFF"/>
              </w:rPr>
              <w:t>Жилищный кодекс Российской Федерации</w:t>
            </w:r>
          </w:p>
        </w:tc>
        <w:tc>
          <w:tcPr>
            <w:tcW w:w="2551" w:type="dxa"/>
          </w:tcPr>
          <w:p w:rsidR="00833582" w:rsidRDefault="00D6466C" w:rsidP="00290CAF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ЖК РФ</w:t>
            </w:r>
          </w:p>
        </w:tc>
      </w:tr>
      <w:tr w:rsidR="002F48FB" w:rsidTr="00D17B20">
        <w:tc>
          <w:tcPr>
            <w:tcW w:w="7196" w:type="dxa"/>
          </w:tcPr>
          <w:p w:rsidR="002F48FB" w:rsidRPr="002F48FB" w:rsidRDefault="002F48FB" w:rsidP="002F48FB">
            <w:pPr>
              <w:jc w:val="center"/>
              <w:rPr>
                <w:sz w:val="24"/>
                <w:szCs w:val="24"/>
              </w:rPr>
            </w:pPr>
            <w:r w:rsidRPr="002F48FB">
              <w:rPr>
                <w:sz w:val="24"/>
                <w:szCs w:val="24"/>
              </w:rPr>
              <w:t>Единый государственный реестр индивидуальных предпринимателей</w:t>
            </w:r>
          </w:p>
        </w:tc>
        <w:tc>
          <w:tcPr>
            <w:tcW w:w="2551" w:type="dxa"/>
          </w:tcPr>
          <w:p w:rsidR="002F48FB" w:rsidRDefault="002F48FB" w:rsidP="002F48F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ЕГРИП</w:t>
            </w:r>
          </w:p>
        </w:tc>
      </w:tr>
      <w:tr w:rsidR="002F48FB" w:rsidTr="00D17B20">
        <w:tc>
          <w:tcPr>
            <w:tcW w:w="7196" w:type="dxa"/>
          </w:tcPr>
          <w:p w:rsidR="002F48FB" w:rsidRPr="002F48FB" w:rsidRDefault="002F48FB" w:rsidP="002F48FB">
            <w:pPr>
              <w:jc w:val="center"/>
              <w:rPr>
                <w:sz w:val="24"/>
                <w:szCs w:val="24"/>
              </w:rPr>
            </w:pPr>
            <w:r w:rsidRPr="002F48FB">
              <w:rPr>
                <w:sz w:val="24"/>
                <w:szCs w:val="24"/>
              </w:rPr>
              <w:t>Единый государственный реестр юридических лиц</w:t>
            </w:r>
          </w:p>
        </w:tc>
        <w:tc>
          <w:tcPr>
            <w:tcW w:w="2551" w:type="dxa"/>
          </w:tcPr>
          <w:p w:rsidR="002F48FB" w:rsidRDefault="002F48FB" w:rsidP="002F48FB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292C2F"/>
              </w:rPr>
            </w:pPr>
            <w:r>
              <w:rPr>
                <w:color w:val="292C2F"/>
              </w:rPr>
              <w:t>ЕГРЮЛ</w:t>
            </w:r>
          </w:p>
        </w:tc>
      </w:tr>
    </w:tbl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D17B20" w:rsidRDefault="00D17B2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C03AC" w:rsidRDefault="009C03AC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826C27" w:rsidRPr="00CC5F2C" w:rsidRDefault="00826C27" w:rsidP="00D17B20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EC6480">
        <w:rPr>
          <w:rFonts w:eastAsia="Calibri"/>
        </w:rPr>
        <w:t xml:space="preserve">Приложение </w:t>
      </w:r>
      <w:r w:rsidRPr="00CC5F2C">
        <w:rPr>
          <w:rFonts w:eastAsia="Calibri"/>
        </w:rPr>
        <w:t>2</w:t>
      </w:r>
    </w:p>
    <w:p w:rsidR="002C2A1B" w:rsidRPr="00EC6480" w:rsidRDefault="002C2A1B" w:rsidP="002C2A1B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833582" w:rsidRDefault="002C2A1B" w:rsidP="00833582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833582" w:rsidRPr="005C301B">
        <w:t xml:space="preserve">Признание помещения жилым помещением, жилого </w:t>
      </w:r>
    </w:p>
    <w:p w:rsidR="00833582" w:rsidRDefault="00833582" w:rsidP="00833582">
      <w:pPr>
        <w:jc w:val="right"/>
      </w:pPr>
      <w:r w:rsidRPr="005C301B">
        <w:t xml:space="preserve">помещения непригодным для проживания, многоквартирного </w:t>
      </w:r>
    </w:p>
    <w:p w:rsidR="002C2A1B" w:rsidRPr="00EC6480" w:rsidRDefault="00833582" w:rsidP="00833582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5C301B">
        <w:t>дома аварийным и подлежащим сносу или реконструкции</w:t>
      </w:r>
      <w:r w:rsidR="002C2A1B" w:rsidRPr="00EC6480">
        <w:rPr>
          <w:rFonts w:eastAsia="SimSun"/>
          <w:bCs/>
          <w:szCs w:val="24"/>
          <w:lang w:eastAsia="zh-CN"/>
        </w:rPr>
        <w:t xml:space="preserve">» </w:t>
      </w:r>
    </w:p>
    <w:p w:rsidR="00826C27" w:rsidRDefault="00826C27" w:rsidP="00826C27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214856" w:rsidRDefault="00214856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BE07F0" w:rsidRDefault="00826C27" w:rsidP="00826C27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документов, </w:t>
      </w:r>
    </w:p>
    <w:p w:rsidR="00782517" w:rsidRDefault="00826C27" w:rsidP="00D17B20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</w:rPr>
      </w:pPr>
      <w:r w:rsidRPr="00FE4636">
        <w:rPr>
          <w:rFonts w:eastAsia="Calibri"/>
          <w:sz w:val="24"/>
          <w:szCs w:val="24"/>
        </w:rPr>
        <w:t>необходимых для предоставления муниципальной услуги</w:t>
      </w:r>
    </w:p>
    <w:p w:rsidR="00685F1E" w:rsidRDefault="00685F1E" w:rsidP="00782517">
      <w:pPr>
        <w:tabs>
          <w:tab w:val="left" w:pos="567"/>
        </w:tabs>
        <w:autoSpaceDE w:val="0"/>
        <w:autoSpaceDN w:val="0"/>
        <w:adjustRightInd w:val="0"/>
        <w:jc w:val="both"/>
        <w:outlineLvl w:val="0"/>
        <w:rPr>
          <w:rFonts w:eastAsia="Calibri"/>
        </w:rPr>
      </w:pPr>
      <w:r>
        <w:rPr>
          <w:sz w:val="24"/>
          <w:szCs w:val="24"/>
        </w:rPr>
        <w:t xml:space="preserve"> </w:t>
      </w:r>
    </w:p>
    <w:tbl>
      <w:tblPr>
        <w:tblStyle w:val="af"/>
        <w:tblW w:w="981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700"/>
        <w:gridCol w:w="5246"/>
        <w:gridCol w:w="2835"/>
        <w:gridCol w:w="36"/>
      </w:tblGrid>
      <w:tr w:rsidR="00D17B20" w:rsidTr="00D17B20">
        <w:trPr>
          <w:trHeight w:val="1020"/>
        </w:trPr>
        <w:tc>
          <w:tcPr>
            <w:tcW w:w="1700" w:type="dxa"/>
            <w:vMerge w:val="restart"/>
          </w:tcPr>
          <w:p w:rsidR="00D17B20" w:rsidRDefault="00D17B20" w:rsidP="00996BEA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D17B20" w:rsidRPr="00496784" w:rsidRDefault="00D17B20" w:rsidP="00996BE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8117" w:type="dxa"/>
            <w:gridSpan w:val="3"/>
          </w:tcPr>
          <w:p w:rsidR="00D17B20" w:rsidRPr="00496784" w:rsidRDefault="00D17B20" w:rsidP="00996BE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окументов, необходимых в соответствии с законодательными и иными нормативными правовыми актами для предоставления муниципальной услуги</w:t>
            </w:r>
          </w:p>
        </w:tc>
      </w:tr>
      <w:tr w:rsidR="00D17B20" w:rsidTr="00D17B20">
        <w:trPr>
          <w:gridAfter w:val="1"/>
          <w:wAfter w:w="36" w:type="dxa"/>
          <w:trHeight w:val="3105"/>
        </w:trPr>
        <w:tc>
          <w:tcPr>
            <w:tcW w:w="1700" w:type="dxa"/>
            <w:vMerge/>
          </w:tcPr>
          <w:p w:rsidR="00D17B20" w:rsidRPr="00496784" w:rsidRDefault="00D17B20" w:rsidP="0045682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246" w:type="dxa"/>
          </w:tcPr>
          <w:p w:rsidR="00D17B20" w:rsidRPr="00496784" w:rsidRDefault="00D17B20" w:rsidP="0045682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 xml:space="preserve">документы и </w:t>
            </w:r>
            <w:r>
              <w:rPr>
                <w:sz w:val="24"/>
                <w:szCs w:val="24"/>
              </w:rPr>
              <w:t xml:space="preserve">(или) </w:t>
            </w:r>
            <w:r w:rsidRPr="00496784">
              <w:rPr>
                <w:sz w:val="24"/>
                <w:szCs w:val="24"/>
              </w:rPr>
              <w:t>информаци</w:t>
            </w:r>
            <w:r>
              <w:rPr>
                <w:sz w:val="24"/>
                <w:szCs w:val="24"/>
              </w:rPr>
              <w:t>я</w:t>
            </w:r>
            <w:r w:rsidRPr="00496784">
              <w:rPr>
                <w:sz w:val="24"/>
                <w:szCs w:val="24"/>
              </w:rPr>
              <w:t>, которые заявитель должен представить самостоятельно</w:t>
            </w:r>
          </w:p>
        </w:tc>
        <w:tc>
          <w:tcPr>
            <w:tcW w:w="2835" w:type="dxa"/>
            <w:tcBorders>
              <w:bottom w:val="nil"/>
            </w:tcBorders>
          </w:tcPr>
          <w:p w:rsidR="00D17B20" w:rsidRPr="00496784" w:rsidRDefault="00D17B20" w:rsidP="0045682D">
            <w:pPr>
              <w:spacing w:after="200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496784">
              <w:rPr>
                <w:sz w:val="24"/>
                <w:szCs w:val="24"/>
              </w:rPr>
              <w:t>окументы, которые заявитель вправе представить по собственной инициативе</w:t>
            </w:r>
            <w:r>
              <w:rPr>
                <w:sz w:val="24"/>
                <w:szCs w:val="24"/>
              </w:rPr>
              <w:t>,</w:t>
            </w:r>
            <w:r>
              <w:t xml:space="preserve"> </w:t>
            </w:r>
            <w:r w:rsidRPr="00C74CD7">
              <w:rPr>
                <w:sz w:val="24"/>
                <w:szCs w:val="24"/>
              </w:rPr>
              <w:t>так как они подлежат представлению в рамках межведомственного информационного взаимодействия</w:t>
            </w:r>
          </w:p>
        </w:tc>
      </w:tr>
      <w:tr w:rsidR="00D17B20" w:rsidTr="00D17B20">
        <w:trPr>
          <w:gridAfter w:val="1"/>
          <w:wAfter w:w="36" w:type="dxa"/>
        </w:trPr>
        <w:tc>
          <w:tcPr>
            <w:tcW w:w="1700" w:type="dxa"/>
          </w:tcPr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ФЛ </w:t>
            </w:r>
          </w:p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(в том числе ИП),</w:t>
            </w:r>
          </w:p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обращаются лично</w:t>
            </w:r>
          </w:p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D17B20" w:rsidRDefault="00D17B20" w:rsidP="00557A13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</w:p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  <w:p w:rsidR="00D17B20" w:rsidRPr="009C03AC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</w:p>
        </w:tc>
        <w:tc>
          <w:tcPr>
            <w:tcW w:w="5246" w:type="dxa"/>
          </w:tcPr>
          <w:p w:rsidR="00D17B20" w:rsidRDefault="00D17B20" w:rsidP="00557A13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 w:rsidRPr="00D17B20">
              <w:rPr>
                <w:rFonts w:eastAsiaTheme="minorEastAsia"/>
                <w:sz w:val="24"/>
                <w:szCs w:val="24"/>
              </w:rPr>
              <w:t>1) запрос о предоставлении муниципальной услуги (приложение 3 к настоящему Административному регламенту);</w:t>
            </w:r>
          </w:p>
          <w:p w:rsidR="00D17B20" w:rsidRPr="009706C2" w:rsidRDefault="00D17B20" w:rsidP="00557A13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Pr="00B66B50">
              <w:rPr>
                <w:rFonts w:eastAsiaTheme="minorEastAsia"/>
                <w:sz w:val="24"/>
                <w:szCs w:val="24"/>
              </w:rPr>
              <w:t xml:space="preserve">) </w:t>
            </w:r>
            <w:r>
              <w:rPr>
                <w:rFonts w:eastAsiaTheme="minorEastAsia"/>
                <w:sz w:val="24"/>
                <w:szCs w:val="24"/>
              </w:rPr>
              <w:t>д</w:t>
            </w:r>
            <w:r w:rsidRPr="009706C2">
              <w:rPr>
                <w:rFonts w:eastAsiaTheme="minorEastAsia"/>
                <w:sz w:val="24"/>
                <w:szCs w:val="24"/>
              </w:rPr>
              <w:t>окумент</w:t>
            </w:r>
            <w:r>
              <w:rPr>
                <w:rFonts w:eastAsiaTheme="minorEastAsia"/>
                <w:sz w:val="24"/>
                <w:szCs w:val="24"/>
              </w:rPr>
              <w:t>, удостоверяющий</w:t>
            </w:r>
            <w:r w:rsidRPr="009706C2">
              <w:rPr>
                <w:rFonts w:eastAsiaTheme="minorEastAsia"/>
                <w:sz w:val="24"/>
                <w:szCs w:val="24"/>
              </w:rPr>
              <w:t xml:space="preserve"> личность </w:t>
            </w:r>
            <w:r>
              <w:rPr>
                <w:rFonts w:eastAsiaTheme="minorEastAsia"/>
                <w:sz w:val="24"/>
                <w:szCs w:val="24"/>
              </w:rPr>
              <w:t>з</w:t>
            </w:r>
            <w:r w:rsidRPr="009706C2">
              <w:rPr>
                <w:rFonts w:eastAsiaTheme="minorEastAsia"/>
                <w:sz w:val="24"/>
                <w:szCs w:val="24"/>
              </w:rPr>
              <w:t>аявителя (один из документов по выбору заявителя):</w:t>
            </w:r>
          </w:p>
          <w:p w:rsidR="00D17B20" w:rsidRPr="009706C2" w:rsidRDefault="00D17B20" w:rsidP="00557A1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D17B20" w:rsidRDefault="00D17B20" w:rsidP="00557A1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б) иной документ, удостоверяющий личность </w:t>
            </w:r>
          </w:p>
          <w:p w:rsidR="00D17B20" w:rsidRPr="009706C2" w:rsidRDefault="00D17B20" w:rsidP="00557A1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гражданина РФ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Pr="009706C2">
              <w:rPr>
                <w:rFonts w:eastAsiaTheme="minorEastAsia"/>
                <w:sz w:val="24"/>
                <w:szCs w:val="24"/>
              </w:rPr>
              <w:t>в соответствии с законодательством Р</w:t>
            </w:r>
            <w:r>
              <w:rPr>
                <w:rFonts w:eastAsiaTheme="minorEastAsia"/>
                <w:sz w:val="24"/>
                <w:szCs w:val="24"/>
              </w:rPr>
              <w:t>Ф</w:t>
            </w:r>
            <w:r w:rsidRPr="009706C2">
              <w:rPr>
                <w:rFonts w:eastAsiaTheme="minorEastAsia"/>
                <w:sz w:val="24"/>
                <w:szCs w:val="24"/>
              </w:rPr>
              <w:t>;</w:t>
            </w:r>
          </w:p>
          <w:p w:rsidR="00D17B20" w:rsidRDefault="00D17B20" w:rsidP="00557A13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>в) иной документ, удостоверяющий личность</w:t>
            </w:r>
          </w:p>
          <w:p w:rsidR="00D17B20" w:rsidRDefault="00D17B20" w:rsidP="00557A13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  <w:r w:rsidRPr="009706C2">
              <w:rPr>
                <w:rFonts w:eastAsiaTheme="minorEastAsia"/>
                <w:sz w:val="24"/>
                <w:szCs w:val="24"/>
              </w:rPr>
              <w:t xml:space="preserve"> иностранного гражданина (лица без гражданства)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(для ознакомления);</w:t>
            </w:r>
          </w:p>
          <w:p w:rsidR="00D17B20" w:rsidRDefault="00D17B20" w:rsidP="00557A13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Pr="001B4149">
              <w:rPr>
                <w:sz w:val="24"/>
                <w:szCs w:val="24"/>
              </w:rPr>
              <w:t xml:space="preserve">) </w:t>
            </w:r>
            <w:r w:rsidRPr="00214856">
              <w:rPr>
                <w:sz w:val="24"/>
                <w:szCs w:val="24"/>
              </w:rPr>
              <w:t>копии правоустанавливающих документов на жилое помещение, право на которое не зарегистрировано в ЕГРН;</w:t>
            </w:r>
          </w:p>
          <w:p w:rsidR="00D17B20" w:rsidRDefault="00D17B20" w:rsidP="00557A13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214856">
              <w:rPr>
                <w:sz w:val="24"/>
                <w:szCs w:val="24"/>
              </w:rPr>
              <w:t>) проект реконструкции нежилого помещения (в отношении нежилого помещения для признания его в дальнейшем жилым помещением);</w:t>
            </w:r>
          </w:p>
          <w:p w:rsidR="00D17B20" w:rsidRDefault="00D17B20" w:rsidP="00557A13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Pr="00214856">
              <w:rPr>
                <w:sz w:val="24"/>
                <w:szCs w:val="24"/>
              </w:rPr>
              <w:t>) заключение специализированной организации, проводившей обследование многоквартирного дома, (в случае постановки вопроса о признании многоквартирного дома аварийным и подлежащим сносу или реконструкции);</w:t>
            </w:r>
          </w:p>
          <w:p w:rsidR="00D17B20" w:rsidRDefault="00D17B20" w:rsidP="00557A13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214856">
              <w:rPr>
                <w:sz w:val="24"/>
                <w:szCs w:val="24"/>
              </w:rPr>
              <w:t xml:space="preserve">) заключение специализированной организации </w:t>
            </w:r>
            <w:r w:rsidRPr="00214856">
              <w:rPr>
                <w:sz w:val="24"/>
                <w:szCs w:val="24"/>
              </w:rPr>
              <w:lastRenderedPageBreak/>
              <w:t>по результатам обследования элементов ограждающих и несущих конструкций жилого помещения - в случае, если в соответствии с абзацем третьим пункта 44 Положения, предоставление такого заключения является необходимым для принятия решения о признании жилого помещения соответствующим (не соответствующим) установленным в Положении требованиям;</w:t>
            </w:r>
          </w:p>
          <w:p w:rsidR="00D17B20" w:rsidRPr="00496784" w:rsidRDefault="00D17B20" w:rsidP="00557A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214856">
              <w:rPr>
                <w:sz w:val="24"/>
                <w:szCs w:val="24"/>
              </w:rPr>
              <w:t>) заявления, письма, жалобы граждан на неудовлетворительные условия проживания (по усмотрению заявителя).</w:t>
            </w: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D17B20" w:rsidRDefault="00D17B20" w:rsidP="00557A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70803">
              <w:rPr>
                <w:sz w:val="24"/>
                <w:szCs w:val="24"/>
              </w:rPr>
              <w:lastRenderedPageBreak/>
              <w:t>1) сведения из ЕГРН;</w:t>
            </w:r>
          </w:p>
          <w:p w:rsidR="00D17B20" w:rsidRDefault="00D17B20" w:rsidP="00557A1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70803">
              <w:rPr>
                <w:sz w:val="24"/>
                <w:szCs w:val="24"/>
              </w:rPr>
              <w:t xml:space="preserve">2) технический паспорт жилого помещения (в случае </w:t>
            </w:r>
            <w:r w:rsidRPr="00C70803">
              <w:rPr>
                <w:rFonts w:eastAsiaTheme="minorEastAsia"/>
                <w:sz w:val="24"/>
                <w:szCs w:val="24"/>
                <w:shd w:val="clear" w:color="auto" w:fill="FFFFFF"/>
              </w:rPr>
              <w:t>признания жилого помещения пригодным (непригодным) для проживания граждан);</w:t>
            </w:r>
            <w:r w:rsidRPr="00C70803">
              <w:rPr>
                <w:rFonts w:eastAsiaTheme="minorEastAsia"/>
                <w:sz w:val="24"/>
                <w:szCs w:val="24"/>
              </w:rPr>
              <w:t xml:space="preserve"> </w:t>
            </w:r>
          </w:p>
          <w:p w:rsidR="00D17B20" w:rsidRDefault="00D17B20" w:rsidP="00557A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70803">
              <w:rPr>
                <w:sz w:val="24"/>
                <w:szCs w:val="24"/>
              </w:rPr>
              <w:t>3) технический план нежилого помещения</w:t>
            </w:r>
            <w:r w:rsidRPr="00C70803">
              <w:rPr>
                <w:rFonts w:eastAsia="Calibri"/>
                <w:sz w:val="24"/>
                <w:szCs w:val="24"/>
              </w:rPr>
              <w:t xml:space="preserve"> (в случае п</w:t>
            </w:r>
            <w:r w:rsidRPr="00C70803">
              <w:rPr>
                <w:rFonts w:eastAsiaTheme="minorEastAsia"/>
                <w:sz w:val="24"/>
                <w:szCs w:val="24"/>
                <w:shd w:val="clear" w:color="auto" w:fill="FFFFFF"/>
              </w:rPr>
              <w:t>ризнания помещения жилым помещением)</w:t>
            </w:r>
            <w:r w:rsidRPr="00C70803">
              <w:rPr>
                <w:sz w:val="24"/>
                <w:szCs w:val="24"/>
              </w:rPr>
              <w:t>;</w:t>
            </w:r>
          </w:p>
          <w:p w:rsidR="00D17B20" w:rsidRDefault="00D17B20" w:rsidP="00557A13">
            <w:pPr>
              <w:shd w:val="clear" w:color="auto" w:fill="FFFFFF"/>
              <w:adjustRightInd w:val="0"/>
              <w:jc w:val="both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C70803">
              <w:rPr>
                <w:sz w:val="24"/>
                <w:szCs w:val="24"/>
              </w:rPr>
              <w:t>4) з</w:t>
            </w:r>
            <w:r w:rsidRPr="00C70803">
              <w:rPr>
                <w:rFonts w:eastAsiaTheme="minorEastAsia"/>
                <w:sz w:val="24"/>
                <w:szCs w:val="24"/>
                <w:shd w:val="clear" w:color="auto" w:fill="FFFFFF"/>
              </w:rPr>
              <w:t>аключения (акты) соответствующих органов государственного надзора (контроля) в случае, если представление указанных документов в соответствии с абзацем третьим </w:t>
            </w:r>
            <w:hyperlink r:id="rId14" w:anchor="7DQ0KA" w:history="1">
              <w:r w:rsidRPr="00C70803">
                <w:rPr>
                  <w:rFonts w:eastAsiaTheme="minorEastAsia"/>
                  <w:sz w:val="24"/>
                  <w:szCs w:val="24"/>
                  <w:shd w:val="clear" w:color="auto" w:fill="FFFFFF"/>
                </w:rPr>
                <w:t>пункта 44 Положения</w:t>
              </w:r>
            </w:hyperlink>
            <w:r w:rsidRPr="00C70803">
              <w:rPr>
                <w:rFonts w:eastAsiaTheme="minorEastAsia"/>
                <w:sz w:val="24"/>
                <w:szCs w:val="24"/>
              </w:rPr>
              <w:t>,</w:t>
            </w:r>
            <w:r w:rsidRPr="00C70803">
              <w:rPr>
                <w:rFonts w:eastAsiaTheme="minorEastAsia"/>
                <w:sz w:val="24"/>
                <w:szCs w:val="24"/>
                <w:shd w:val="clear" w:color="auto" w:fill="FFFFFF"/>
              </w:rPr>
              <w:t xml:space="preserve"> признано необходимым для принятия решения о признании жилого </w:t>
            </w:r>
            <w:r w:rsidRPr="00C70803">
              <w:rPr>
                <w:rFonts w:eastAsiaTheme="minorEastAsia"/>
                <w:sz w:val="24"/>
                <w:szCs w:val="24"/>
                <w:shd w:val="clear" w:color="auto" w:fill="FFFFFF"/>
              </w:rPr>
              <w:lastRenderedPageBreak/>
              <w:t>помещения соответствующим (не соответствующим) установленным в Положении требованиям;</w:t>
            </w:r>
          </w:p>
          <w:p w:rsidR="00D17B20" w:rsidRPr="00C70803" w:rsidRDefault="00D17B20" w:rsidP="00557A13">
            <w:pPr>
              <w:shd w:val="clear" w:color="auto" w:fill="FFFFFF"/>
              <w:adjustRightInd w:val="0"/>
              <w:jc w:val="both"/>
              <w:rPr>
                <w:sz w:val="24"/>
                <w:szCs w:val="24"/>
              </w:rPr>
            </w:pPr>
            <w:r w:rsidRPr="00C70803">
              <w:rPr>
                <w:rFonts w:eastAsia="Calibri"/>
                <w:sz w:val="24"/>
                <w:szCs w:val="24"/>
              </w:rPr>
              <w:t xml:space="preserve">5) </w:t>
            </w:r>
            <w:r w:rsidRPr="00C70803">
              <w:rPr>
                <w:sz w:val="24"/>
                <w:szCs w:val="24"/>
                <w:shd w:val="clear" w:color="auto" w:fill="FFFFFF"/>
              </w:rPr>
              <w:t xml:space="preserve">выписку из ЕГРИП </w:t>
            </w:r>
            <w:r>
              <w:rPr>
                <w:sz w:val="24"/>
                <w:szCs w:val="24"/>
                <w:shd w:val="clear" w:color="auto" w:fill="FFFFFF"/>
              </w:rPr>
              <w:t xml:space="preserve">о ИП </w:t>
            </w:r>
            <w:r w:rsidRPr="00C70803">
              <w:rPr>
                <w:sz w:val="24"/>
                <w:szCs w:val="24"/>
                <w:shd w:val="clear" w:color="auto" w:fill="FFFFFF"/>
              </w:rPr>
              <w:t xml:space="preserve">(для </w:t>
            </w:r>
            <w:r>
              <w:rPr>
                <w:sz w:val="24"/>
                <w:szCs w:val="24"/>
                <w:shd w:val="clear" w:color="auto" w:fill="FFFFFF"/>
              </w:rPr>
              <w:t>ИП)</w:t>
            </w:r>
            <w:r w:rsidRPr="00C70803">
              <w:rPr>
                <w:sz w:val="24"/>
                <w:szCs w:val="24"/>
                <w:shd w:val="clear" w:color="auto" w:fill="FFFFFF"/>
              </w:rPr>
              <w:t>.</w:t>
            </w:r>
          </w:p>
          <w:p w:rsidR="00D17B20" w:rsidRDefault="00D17B20" w:rsidP="00557A13">
            <w:pPr>
              <w:autoSpaceDE w:val="0"/>
              <w:autoSpaceDN w:val="0"/>
              <w:adjustRightInd w:val="0"/>
              <w:jc w:val="both"/>
              <w:outlineLvl w:val="0"/>
              <w:rPr>
                <w:rFonts w:eastAsia="Calibri"/>
                <w:sz w:val="24"/>
                <w:szCs w:val="24"/>
              </w:rPr>
            </w:pPr>
          </w:p>
        </w:tc>
      </w:tr>
      <w:tr w:rsidR="00D17B20" w:rsidTr="00D17B20">
        <w:trPr>
          <w:gridAfter w:val="1"/>
          <w:wAfter w:w="36" w:type="dxa"/>
        </w:trPr>
        <w:tc>
          <w:tcPr>
            <w:tcW w:w="1700" w:type="dxa"/>
          </w:tcPr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ЮЛ, </w:t>
            </w:r>
          </w:p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4272B">
              <w:rPr>
                <w:rFonts w:eastAsia="Calibri"/>
                <w:sz w:val="24"/>
                <w:szCs w:val="24"/>
              </w:rPr>
              <w:t>обращ</w:t>
            </w:r>
            <w:r>
              <w:rPr>
                <w:rFonts w:eastAsia="Calibri"/>
                <w:sz w:val="24"/>
                <w:szCs w:val="24"/>
              </w:rPr>
              <w:t>аются</w:t>
            </w:r>
            <w:r w:rsidRPr="00F4272B">
              <w:rPr>
                <w:rFonts w:eastAsia="Calibri"/>
                <w:sz w:val="24"/>
                <w:szCs w:val="24"/>
              </w:rPr>
              <w:t xml:space="preserve"> представител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F4272B">
              <w:rPr>
                <w:rFonts w:eastAsia="Calibri"/>
                <w:sz w:val="24"/>
                <w:szCs w:val="24"/>
              </w:rPr>
              <w:t xml:space="preserve"> ЮЛ, имеющ</w:t>
            </w:r>
            <w:r>
              <w:rPr>
                <w:rFonts w:eastAsia="Calibri"/>
                <w:sz w:val="24"/>
                <w:szCs w:val="24"/>
              </w:rPr>
              <w:t>их</w:t>
            </w:r>
            <w:r w:rsidRPr="00F4272B">
              <w:rPr>
                <w:rFonts w:eastAsia="Calibri"/>
                <w:sz w:val="24"/>
                <w:szCs w:val="24"/>
              </w:rPr>
              <w:t xml:space="preserve"> право действовать от имени ЮЛ без доверенности</w:t>
            </w:r>
          </w:p>
          <w:p w:rsidR="00D17B20" w:rsidRDefault="00D17B20" w:rsidP="00557A13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5246" w:type="dxa"/>
          </w:tcPr>
          <w:p w:rsidR="00D17B20" w:rsidRDefault="00D17B20" w:rsidP="00557A13">
            <w:pPr>
              <w:widowControl w:val="0"/>
              <w:autoSpaceDE w:val="0"/>
              <w:autoSpaceDN w:val="0"/>
              <w:adjustRightInd w:val="0"/>
              <w:ind w:hanging="37"/>
              <w:jc w:val="both"/>
              <w:rPr>
                <w:rFonts w:eastAsiaTheme="minorEastAsia"/>
                <w:sz w:val="24"/>
                <w:szCs w:val="24"/>
              </w:rPr>
            </w:pPr>
            <w:r w:rsidRPr="00D17B20">
              <w:rPr>
                <w:rFonts w:eastAsiaTheme="minorEastAsia"/>
                <w:sz w:val="24"/>
                <w:szCs w:val="24"/>
              </w:rPr>
              <w:t>1) запрос о предоставлении муниципальной услуги (приложение 3 к настоящему Административному регламенту);</w:t>
            </w:r>
          </w:p>
          <w:p w:rsidR="00D17B20" w:rsidRPr="00C70803" w:rsidRDefault="00D17B20" w:rsidP="00557A13">
            <w:pPr>
              <w:widowControl w:val="0"/>
              <w:autoSpaceDE w:val="0"/>
              <w:autoSpaceDN w:val="0"/>
              <w:adjustRightInd w:val="0"/>
              <w:ind w:hanging="37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2</w:t>
            </w:r>
            <w:r w:rsidRPr="00C70803">
              <w:rPr>
                <w:rFonts w:eastAsiaTheme="minorEastAsia"/>
                <w:sz w:val="24"/>
                <w:szCs w:val="24"/>
              </w:rPr>
              <w:t>)  документы, удостоверяющие личность представителя заявителя, имеющего право действовать от имени ЮЛ без доверенности (один из документов по выбору заявителя) (для ознакомления):</w:t>
            </w:r>
          </w:p>
          <w:p w:rsidR="00D17B20" w:rsidRPr="00C70803" w:rsidRDefault="00D17B20" w:rsidP="00557A13">
            <w:pPr>
              <w:widowControl w:val="0"/>
              <w:autoSpaceDE w:val="0"/>
              <w:autoSpaceDN w:val="0"/>
              <w:adjustRightInd w:val="0"/>
              <w:ind w:hanging="37"/>
              <w:jc w:val="both"/>
              <w:rPr>
                <w:rFonts w:eastAsiaTheme="minorEastAsia"/>
                <w:sz w:val="24"/>
                <w:szCs w:val="24"/>
              </w:rPr>
            </w:pPr>
            <w:r w:rsidRPr="00C70803">
              <w:rPr>
                <w:rFonts w:eastAsiaTheme="minorEastAsia"/>
                <w:sz w:val="24"/>
                <w:szCs w:val="24"/>
              </w:rPr>
              <w:t>а) паспорт гражданина РФ;</w:t>
            </w:r>
          </w:p>
          <w:p w:rsidR="00D17B20" w:rsidRPr="00C70803" w:rsidRDefault="00D17B20" w:rsidP="00557A13">
            <w:pPr>
              <w:widowControl w:val="0"/>
              <w:autoSpaceDE w:val="0"/>
              <w:autoSpaceDN w:val="0"/>
              <w:adjustRightInd w:val="0"/>
              <w:ind w:hanging="37"/>
              <w:jc w:val="both"/>
              <w:rPr>
                <w:rFonts w:eastAsiaTheme="minorEastAsia"/>
                <w:sz w:val="24"/>
                <w:szCs w:val="24"/>
              </w:rPr>
            </w:pPr>
            <w:r w:rsidRPr="00C70803">
              <w:rPr>
                <w:rFonts w:eastAsiaTheme="minorEastAsia"/>
                <w:sz w:val="24"/>
                <w:szCs w:val="24"/>
              </w:rPr>
              <w:t>б) иной документ, удостоверяющий личность гражданина Р</w:t>
            </w:r>
            <w:r>
              <w:rPr>
                <w:rFonts w:eastAsiaTheme="minorEastAsia"/>
                <w:sz w:val="24"/>
                <w:szCs w:val="24"/>
              </w:rPr>
              <w:t>Ф</w:t>
            </w:r>
            <w:r w:rsidRPr="00C70803">
              <w:rPr>
                <w:rFonts w:eastAsiaTheme="minorEastAsia"/>
                <w:sz w:val="24"/>
                <w:szCs w:val="24"/>
              </w:rPr>
              <w:t xml:space="preserve"> в соответствии с законодательством РФ;</w:t>
            </w:r>
          </w:p>
          <w:p w:rsidR="00D17B20" w:rsidRDefault="00D17B20" w:rsidP="00557A13">
            <w:pPr>
              <w:widowControl w:val="0"/>
              <w:autoSpaceDE w:val="0"/>
              <w:autoSpaceDN w:val="0"/>
              <w:adjustRightInd w:val="0"/>
              <w:ind w:hanging="37"/>
              <w:jc w:val="both"/>
              <w:rPr>
                <w:rFonts w:eastAsiaTheme="minorEastAsia"/>
                <w:sz w:val="24"/>
                <w:szCs w:val="24"/>
              </w:rPr>
            </w:pPr>
            <w:r w:rsidRPr="00C70803">
              <w:rPr>
                <w:rFonts w:eastAsiaTheme="minorEastAsia"/>
                <w:sz w:val="24"/>
                <w:szCs w:val="24"/>
              </w:rPr>
              <w:t>в) иной документ, удостоверяющий личность иностранного гражданина (лица без гражданства);</w:t>
            </w:r>
          </w:p>
          <w:p w:rsidR="00D17B20" w:rsidRDefault="00D17B20" w:rsidP="00557A13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hanging="37"/>
              <w:jc w:val="both"/>
              <w:rPr>
                <w:sz w:val="24"/>
                <w:szCs w:val="24"/>
                <w:shd w:val="clear" w:color="auto" w:fill="FFFFFF"/>
              </w:rPr>
            </w:pPr>
            <w:r>
              <w:rPr>
                <w:rFonts w:eastAsiaTheme="minorEastAsia"/>
                <w:sz w:val="24"/>
                <w:szCs w:val="24"/>
              </w:rPr>
              <w:t>3</w:t>
            </w:r>
            <w:r w:rsidRPr="00C70803">
              <w:rPr>
                <w:rFonts w:eastAsiaTheme="minorEastAsia"/>
                <w:sz w:val="24"/>
                <w:szCs w:val="24"/>
              </w:rPr>
              <w:t xml:space="preserve">) </w:t>
            </w:r>
            <w:r w:rsidRPr="00C70803">
              <w:rPr>
                <w:sz w:val="24"/>
                <w:szCs w:val="24"/>
                <w:shd w:val="clear" w:color="auto" w:fill="FFFFFF"/>
              </w:rPr>
              <w:t>копии правоустанавливающих документов на жилое помещение, право на которое не зарегистрировано в ЕГРН;</w:t>
            </w:r>
          </w:p>
          <w:p w:rsidR="00D17B20" w:rsidRDefault="00D17B20" w:rsidP="00557A13">
            <w:pPr>
              <w:widowControl w:val="0"/>
              <w:autoSpaceDE w:val="0"/>
              <w:autoSpaceDN w:val="0"/>
              <w:adjustRightInd w:val="0"/>
              <w:ind w:hanging="37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4</w:t>
            </w:r>
            <w:r w:rsidRPr="00C70803">
              <w:rPr>
                <w:rFonts w:eastAsiaTheme="minorEastAsia"/>
                <w:sz w:val="24"/>
                <w:szCs w:val="24"/>
              </w:rPr>
              <w:t>) проект реконструкции нежилого помещения (в отношении нежилого помещения для признания его в дальнейшем жилым помещением);</w:t>
            </w:r>
          </w:p>
          <w:p w:rsidR="00D17B20" w:rsidRDefault="00D17B20" w:rsidP="00557A13">
            <w:pPr>
              <w:widowControl w:val="0"/>
              <w:autoSpaceDE w:val="0"/>
              <w:autoSpaceDN w:val="0"/>
              <w:adjustRightInd w:val="0"/>
              <w:ind w:hanging="37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5</w:t>
            </w:r>
            <w:r w:rsidRPr="00C70803">
              <w:rPr>
                <w:rFonts w:eastAsiaTheme="minorEastAsia"/>
                <w:sz w:val="24"/>
                <w:szCs w:val="24"/>
              </w:rPr>
              <w:t>) заключение специализированной организации, проводившей обследование многоквартирного дома, (в случае постановки вопроса о признании многоквартирного дома аварийным и подлежащим сносу или реконструкции);</w:t>
            </w:r>
          </w:p>
          <w:p w:rsidR="00D17B20" w:rsidRDefault="00D17B20" w:rsidP="00557A13">
            <w:pPr>
              <w:widowControl w:val="0"/>
              <w:shd w:val="clear" w:color="auto" w:fill="FFFFFF"/>
              <w:adjustRightInd w:val="0"/>
              <w:ind w:hanging="37"/>
              <w:jc w:val="both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>
              <w:rPr>
                <w:sz w:val="24"/>
                <w:szCs w:val="24"/>
              </w:rPr>
              <w:t>6</w:t>
            </w:r>
            <w:r w:rsidRPr="00C70803">
              <w:rPr>
                <w:sz w:val="24"/>
                <w:szCs w:val="24"/>
              </w:rPr>
              <w:t xml:space="preserve">) </w:t>
            </w:r>
            <w:r w:rsidRPr="00C70803">
              <w:rPr>
                <w:rFonts w:eastAsiaTheme="minorEastAsia"/>
                <w:sz w:val="24"/>
                <w:szCs w:val="24"/>
                <w:shd w:val="clear" w:color="auto" w:fill="FFFFFF"/>
              </w:rPr>
              <w:t>заключение специализированной организации по результатам обследования элементов ограждающих и несущих конструкций жилого помещения - в случае, если в соответствии с абзацем третьим пункта 44 Положения, предоставление такого заключения является необходимым для принятия решения о признании жилого помещения соответствующим (не соответствующим) установленным в Положении требованиям;</w:t>
            </w:r>
          </w:p>
          <w:p w:rsidR="00D17B20" w:rsidRDefault="00D17B20" w:rsidP="00557A13">
            <w:pPr>
              <w:widowControl w:val="0"/>
              <w:shd w:val="clear" w:color="auto" w:fill="FFFFFF"/>
              <w:adjustRightInd w:val="0"/>
              <w:ind w:hanging="37"/>
              <w:jc w:val="both"/>
              <w:rPr>
                <w:rFonts w:eastAsiaTheme="minorEastAsia"/>
                <w:sz w:val="24"/>
                <w:szCs w:val="24"/>
              </w:rPr>
            </w:pPr>
            <w:r>
              <w:rPr>
                <w:rFonts w:eastAsiaTheme="minorEastAsia"/>
                <w:sz w:val="24"/>
                <w:szCs w:val="24"/>
              </w:rPr>
              <w:t>7</w:t>
            </w:r>
            <w:r w:rsidRPr="00C70803">
              <w:rPr>
                <w:rFonts w:eastAsiaTheme="minorEastAsia"/>
                <w:sz w:val="24"/>
                <w:szCs w:val="24"/>
              </w:rPr>
              <w:t>) заявления, письма, жалобы граждан на неудовлетворительные условия проживания (по усмотрению заявителя).</w:t>
            </w:r>
          </w:p>
        </w:tc>
        <w:tc>
          <w:tcPr>
            <w:tcW w:w="2835" w:type="dxa"/>
          </w:tcPr>
          <w:p w:rsidR="00D17B20" w:rsidRDefault="00D17B20" w:rsidP="00557A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70803">
              <w:rPr>
                <w:sz w:val="24"/>
                <w:szCs w:val="24"/>
              </w:rPr>
              <w:t>1) сведения из ЕГРН;</w:t>
            </w:r>
          </w:p>
          <w:p w:rsidR="00D17B20" w:rsidRDefault="00D17B20" w:rsidP="00557A13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C70803">
              <w:rPr>
                <w:sz w:val="24"/>
                <w:szCs w:val="24"/>
              </w:rPr>
              <w:t xml:space="preserve">2) технический паспорт жилого помещения (в случае </w:t>
            </w:r>
            <w:r w:rsidRPr="00C70803">
              <w:rPr>
                <w:rFonts w:eastAsiaTheme="minorEastAsia"/>
                <w:sz w:val="24"/>
                <w:szCs w:val="24"/>
                <w:shd w:val="clear" w:color="auto" w:fill="FFFFFF"/>
              </w:rPr>
              <w:t>признания жилого помещения пригодным (непригодным) для проживания граждан);</w:t>
            </w:r>
            <w:r w:rsidRPr="00C70803">
              <w:rPr>
                <w:rFonts w:eastAsiaTheme="minorEastAsia"/>
                <w:sz w:val="24"/>
                <w:szCs w:val="24"/>
              </w:rPr>
              <w:t xml:space="preserve"> </w:t>
            </w:r>
          </w:p>
          <w:p w:rsidR="00D17B20" w:rsidRDefault="00D17B20" w:rsidP="00557A13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70803">
              <w:rPr>
                <w:sz w:val="24"/>
                <w:szCs w:val="24"/>
              </w:rPr>
              <w:t>3) технический план нежилого помещения</w:t>
            </w:r>
            <w:r w:rsidRPr="00C70803">
              <w:rPr>
                <w:rFonts w:eastAsia="Calibri"/>
                <w:sz w:val="24"/>
                <w:szCs w:val="24"/>
              </w:rPr>
              <w:t xml:space="preserve"> (в случае п</w:t>
            </w:r>
            <w:r w:rsidRPr="00C70803">
              <w:rPr>
                <w:rFonts w:eastAsiaTheme="minorEastAsia"/>
                <w:sz w:val="24"/>
                <w:szCs w:val="24"/>
                <w:shd w:val="clear" w:color="auto" w:fill="FFFFFF"/>
              </w:rPr>
              <w:t>ризнания помещения жилым помещением)</w:t>
            </w:r>
            <w:r w:rsidRPr="00C70803">
              <w:rPr>
                <w:sz w:val="24"/>
                <w:szCs w:val="24"/>
              </w:rPr>
              <w:t>;</w:t>
            </w:r>
          </w:p>
          <w:p w:rsidR="00D17B20" w:rsidRDefault="00D17B20" w:rsidP="00557A13">
            <w:pPr>
              <w:shd w:val="clear" w:color="auto" w:fill="FFFFFF"/>
              <w:adjustRightInd w:val="0"/>
              <w:jc w:val="both"/>
              <w:rPr>
                <w:rFonts w:eastAsiaTheme="minorEastAsia"/>
                <w:sz w:val="24"/>
                <w:szCs w:val="24"/>
                <w:shd w:val="clear" w:color="auto" w:fill="FFFFFF"/>
              </w:rPr>
            </w:pPr>
            <w:r w:rsidRPr="00C70803">
              <w:rPr>
                <w:sz w:val="24"/>
                <w:szCs w:val="24"/>
              </w:rPr>
              <w:t xml:space="preserve">4) </w:t>
            </w:r>
            <w:r w:rsidRPr="00C70803">
              <w:rPr>
                <w:rFonts w:eastAsiaTheme="minorEastAsia"/>
                <w:sz w:val="24"/>
                <w:szCs w:val="24"/>
                <w:shd w:val="clear" w:color="auto" w:fill="FFFFFF"/>
              </w:rPr>
              <w:t>заключения (акты) соответствующих органов государственного надзора (контроля) в случае, если представление указанных документов в соответствии с абзацем третьим </w:t>
            </w:r>
            <w:hyperlink r:id="rId15" w:anchor="7DQ0KA" w:history="1">
              <w:r w:rsidRPr="00C70803">
                <w:rPr>
                  <w:rFonts w:eastAsiaTheme="minorEastAsia"/>
                  <w:sz w:val="24"/>
                  <w:szCs w:val="24"/>
                  <w:shd w:val="clear" w:color="auto" w:fill="FFFFFF"/>
                </w:rPr>
                <w:t>пункта 44 Положения</w:t>
              </w:r>
            </w:hyperlink>
            <w:r w:rsidRPr="00C70803">
              <w:rPr>
                <w:rFonts w:eastAsiaTheme="minorEastAsia"/>
                <w:sz w:val="24"/>
                <w:szCs w:val="24"/>
              </w:rPr>
              <w:t>,</w:t>
            </w:r>
            <w:r w:rsidRPr="00C70803">
              <w:rPr>
                <w:rFonts w:eastAsiaTheme="minorEastAsia"/>
                <w:sz w:val="24"/>
                <w:szCs w:val="24"/>
                <w:shd w:val="clear" w:color="auto" w:fill="FFFFFF"/>
              </w:rPr>
              <w:t> признано необходимым для принятия решения о признании жилого помещения соответствующим (не соответствующим) установленным в Положении требованиям;</w:t>
            </w:r>
          </w:p>
          <w:p w:rsidR="00D17B20" w:rsidRPr="00C70803" w:rsidRDefault="00D17B20" w:rsidP="00557A13">
            <w:pPr>
              <w:shd w:val="clear" w:color="auto" w:fill="FFFFFF"/>
              <w:adjustRightInd w:val="0"/>
              <w:jc w:val="both"/>
              <w:rPr>
                <w:sz w:val="24"/>
                <w:szCs w:val="24"/>
              </w:rPr>
            </w:pPr>
            <w:r w:rsidRPr="00C70803">
              <w:rPr>
                <w:rFonts w:eastAsia="Calibri"/>
                <w:sz w:val="24"/>
                <w:szCs w:val="24"/>
              </w:rPr>
              <w:t xml:space="preserve">5) </w:t>
            </w:r>
            <w:r w:rsidRPr="00C70803">
              <w:rPr>
                <w:sz w:val="24"/>
                <w:szCs w:val="24"/>
                <w:shd w:val="clear" w:color="auto" w:fill="FFFFFF"/>
              </w:rPr>
              <w:t>выписку из ЕГРЮЛ о ЮЛ.</w:t>
            </w:r>
          </w:p>
          <w:p w:rsidR="00D17B20" w:rsidRPr="00A806AB" w:rsidRDefault="00D17B20" w:rsidP="00557A13">
            <w:pPr>
              <w:autoSpaceDE w:val="0"/>
              <w:autoSpaceDN w:val="0"/>
              <w:adjustRightInd w:val="0"/>
              <w:ind w:firstLine="567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214856" w:rsidRDefault="00214856" w:rsidP="00D17B20">
      <w:pPr>
        <w:autoSpaceDE w:val="0"/>
        <w:autoSpaceDN w:val="0"/>
        <w:adjustRightInd w:val="0"/>
        <w:outlineLvl w:val="0"/>
        <w:rPr>
          <w:rFonts w:eastAsia="Calibri"/>
          <w:sz w:val="24"/>
          <w:szCs w:val="24"/>
        </w:rPr>
        <w:sectPr w:rsidR="00214856" w:rsidSect="00D17B20">
          <w:pgSz w:w="11906" w:h="16838" w:code="9"/>
          <w:pgMar w:top="567" w:right="567" w:bottom="709" w:left="1560" w:header="709" w:footer="709" w:gutter="0"/>
          <w:cols w:space="708"/>
          <w:docGrid w:linePitch="360"/>
        </w:sectPr>
      </w:pPr>
    </w:p>
    <w:p w:rsidR="00D17B20" w:rsidRDefault="00D17B20" w:rsidP="00D17B20">
      <w:pPr>
        <w:tabs>
          <w:tab w:val="left" w:pos="3330"/>
        </w:tabs>
        <w:ind w:firstLine="567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lastRenderedPageBreak/>
        <w:t>Примечание:</w:t>
      </w:r>
    </w:p>
    <w:p w:rsidR="00D17B20" w:rsidRDefault="00D17B20" w:rsidP="00D17B20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П</w:t>
      </w:r>
      <w:r w:rsidRPr="00E62AB9">
        <w:rPr>
          <w:rFonts w:eastAsia="Calibri"/>
          <w:sz w:val="24"/>
          <w:szCs w:val="24"/>
        </w:rPr>
        <w:t>ри обращении</w:t>
      </w:r>
      <w:r>
        <w:rPr>
          <w:rFonts w:eastAsia="Calibri"/>
          <w:sz w:val="24"/>
          <w:szCs w:val="24"/>
        </w:rPr>
        <w:t xml:space="preserve"> за предоставлением муниципальной услуги</w:t>
      </w:r>
      <w:r w:rsidRPr="00E62AB9">
        <w:rPr>
          <w:rFonts w:eastAsia="Calibri"/>
          <w:sz w:val="24"/>
          <w:szCs w:val="24"/>
        </w:rPr>
        <w:t xml:space="preserve"> через</w:t>
      </w:r>
      <w:r>
        <w:rPr>
          <w:rFonts w:eastAsia="Calibri"/>
          <w:sz w:val="24"/>
          <w:szCs w:val="24"/>
        </w:rPr>
        <w:t xml:space="preserve"> уполномоченного представителя дополнительно предоставляется</w:t>
      </w:r>
      <w:r w:rsidRPr="00E62AB9">
        <w:rPr>
          <w:rFonts w:eastAsiaTheme="minorEastAsia"/>
          <w:sz w:val="24"/>
          <w:szCs w:val="24"/>
        </w:rPr>
        <w:t xml:space="preserve"> </w:t>
      </w:r>
      <w:r w:rsidRPr="0071455D">
        <w:rPr>
          <w:rFonts w:eastAsia="Calibri"/>
          <w:sz w:val="24"/>
          <w:szCs w:val="24"/>
        </w:rPr>
        <w:t>документ</w:t>
      </w:r>
      <w:r>
        <w:rPr>
          <w:rFonts w:eastAsia="Calibri"/>
          <w:sz w:val="24"/>
          <w:szCs w:val="24"/>
        </w:rPr>
        <w:t>,</w:t>
      </w:r>
      <w:r w:rsidRPr="0071455D">
        <w:rPr>
          <w:rFonts w:eastAsia="Calibri"/>
          <w:sz w:val="24"/>
          <w:szCs w:val="24"/>
        </w:rPr>
        <w:t xml:space="preserve"> подтверждающи</w:t>
      </w:r>
      <w:r>
        <w:rPr>
          <w:rFonts w:eastAsia="Calibri"/>
          <w:sz w:val="24"/>
          <w:szCs w:val="24"/>
        </w:rPr>
        <w:t>й</w:t>
      </w:r>
      <w:r w:rsidRPr="0071455D">
        <w:rPr>
          <w:rFonts w:eastAsia="Calibri"/>
          <w:sz w:val="24"/>
          <w:szCs w:val="24"/>
        </w:rPr>
        <w:t xml:space="preserve"> полномочия уполномоченного представителя</w:t>
      </w:r>
      <w:r>
        <w:rPr>
          <w:rFonts w:eastAsia="Calibri"/>
          <w:sz w:val="24"/>
          <w:szCs w:val="24"/>
        </w:rPr>
        <w:t>:</w:t>
      </w:r>
    </w:p>
    <w:p w:rsidR="00D17B20" w:rsidRDefault="00D17B20" w:rsidP="00D17B20">
      <w:pPr>
        <w:autoSpaceDE w:val="0"/>
        <w:autoSpaceDN w:val="0"/>
        <w:adjustRightInd w:val="0"/>
        <w:ind w:firstLine="567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-</w:t>
      </w:r>
      <w:r w:rsidRPr="0071455D">
        <w:rPr>
          <w:rFonts w:eastAsia="Calibri"/>
          <w:sz w:val="24"/>
          <w:szCs w:val="24"/>
        </w:rPr>
        <w:t xml:space="preserve"> </w:t>
      </w:r>
      <w:r>
        <w:rPr>
          <w:rFonts w:eastAsia="Calibri"/>
          <w:sz w:val="24"/>
          <w:szCs w:val="24"/>
        </w:rPr>
        <w:t>гражданина</w:t>
      </w:r>
      <w:r w:rsidRPr="0071455D">
        <w:rPr>
          <w:rFonts w:eastAsia="Calibri"/>
          <w:sz w:val="24"/>
          <w:szCs w:val="24"/>
        </w:rPr>
        <w:t xml:space="preserve"> – нотариально удостоверенная доверенность</w:t>
      </w:r>
      <w:r>
        <w:rPr>
          <w:rFonts w:eastAsia="Calibri"/>
          <w:sz w:val="24"/>
          <w:szCs w:val="24"/>
        </w:rPr>
        <w:t>;</w:t>
      </w:r>
    </w:p>
    <w:p w:rsidR="00D17B20" w:rsidRDefault="00D17B20" w:rsidP="00D17B20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  <w:r>
        <w:rPr>
          <w:rFonts w:eastAsia="Calibri"/>
          <w:sz w:val="24"/>
          <w:szCs w:val="24"/>
        </w:rPr>
        <w:t xml:space="preserve">- для ЮЛ - </w:t>
      </w:r>
      <w:r w:rsidRPr="0071455D">
        <w:rPr>
          <w:rFonts w:eastAsiaTheme="minorEastAsia"/>
          <w:sz w:val="24"/>
          <w:szCs w:val="24"/>
        </w:rPr>
        <w:t xml:space="preserve">нотариально удостоверенная доверенность либо доверенность, выданная за подписью руководителя этого </w:t>
      </w:r>
      <w:r>
        <w:rPr>
          <w:rFonts w:eastAsiaTheme="minorEastAsia"/>
          <w:sz w:val="24"/>
          <w:szCs w:val="24"/>
        </w:rPr>
        <w:t>ЮЛ</w:t>
      </w:r>
      <w:r w:rsidRPr="0071455D">
        <w:rPr>
          <w:rFonts w:eastAsiaTheme="minorEastAsia"/>
          <w:sz w:val="24"/>
          <w:szCs w:val="24"/>
        </w:rPr>
        <w:t xml:space="preserve"> или иного лица, уполномоченного на это в соответствии с законо</w:t>
      </w:r>
      <w:r>
        <w:rPr>
          <w:rFonts w:eastAsiaTheme="minorEastAsia"/>
          <w:sz w:val="24"/>
          <w:szCs w:val="24"/>
        </w:rPr>
        <w:t>м и учредительными документами.</w:t>
      </w:r>
    </w:p>
    <w:p w:rsidR="00D17B20" w:rsidRDefault="00D17B20" w:rsidP="00D17B20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D17B20" w:rsidRDefault="00D17B20" w:rsidP="00D17B20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D17B20" w:rsidRDefault="00D17B20" w:rsidP="00D17B20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D17B20" w:rsidRDefault="00D17B20" w:rsidP="00D17B20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p w:rsidR="00D17B20" w:rsidRPr="00861943" w:rsidRDefault="00D17B20" w:rsidP="00D17B20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861943">
        <w:rPr>
          <w:sz w:val="24"/>
          <w:szCs w:val="24"/>
        </w:rPr>
        <w:t>Требования к представлению документов заявителем, включая требования к формату, количеству, представлению документов</w:t>
      </w:r>
    </w:p>
    <w:p w:rsidR="00D17B20" w:rsidRPr="00861943" w:rsidRDefault="00D17B20" w:rsidP="00D17B20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150"/>
        <w:tblW w:w="9639" w:type="dxa"/>
        <w:tblLook w:val="04A0" w:firstRow="1" w:lastRow="0" w:firstColumn="1" w:lastColumn="0" w:noHBand="0" w:noVBand="1"/>
      </w:tblPr>
      <w:tblGrid>
        <w:gridCol w:w="2048"/>
        <w:gridCol w:w="2219"/>
        <w:gridCol w:w="5372"/>
      </w:tblGrid>
      <w:tr w:rsidR="00D17B20" w:rsidRPr="00861943" w:rsidTr="00DE1EF1">
        <w:tc>
          <w:tcPr>
            <w:tcW w:w="2048" w:type="dxa"/>
          </w:tcPr>
          <w:p w:rsidR="00D17B20" w:rsidRPr="00861943" w:rsidRDefault="00D17B20" w:rsidP="00A5444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>Заявители</w:t>
            </w:r>
            <w:r w:rsidRPr="00861943">
              <w:rPr>
                <w:sz w:val="24"/>
                <w:szCs w:val="24"/>
              </w:rPr>
              <w:t xml:space="preserve"> </w:t>
            </w:r>
          </w:p>
          <w:p w:rsidR="00D17B20" w:rsidRPr="00861943" w:rsidRDefault="00D17B20" w:rsidP="00A5444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861943">
              <w:rPr>
                <w:rFonts w:eastAsia="Calibri"/>
                <w:sz w:val="24"/>
                <w:szCs w:val="24"/>
              </w:rPr>
              <w:t xml:space="preserve"> )</w:t>
            </w:r>
          </w:p>
        </w:tc>
        <w:tc>
          <w:tcPr>
            <w:tcW w:w="2219" w:type="dxa"/>
          </w:tcPr>
          <w:p w:rsidR="00D17B20" w:rsidRPr="00861943" w:rsidRDefault="00D17B20" w:rsidP="00A5444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Способы подачи документов и (или) информации</w:t>
            </w:r>
          </w:p>
        </w:tc>
        <w:tc>
          <w:tcPr>
            <w:tcW w:w="5372" w:type="dxa"/>
          </w:tcPr>
          <w:p w:rsidR="00D17B20" w:rsidRPr="00861943" w:rsidRDefault="00D17B20" w:rsidP="00A5444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</w:tr>
      <w:tr w:rsidR="00D17B20" w:rsidRPr="00861943" w:rsidTr="00DE1EF1">
        <w:tc>
          <w:tcPr>
            <w:tcW w:w="2048" w:type="dxa"/>
            <w:vMerge w:val="restart"/>
          </w:tcPr>
          <w:p w:rsidR="00D17B20" w:rsidRPr="00861943" w:rsidRDefault="00D17B20" w:rsidP="00A5444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2219" w:type="dxa"/>
          </w:tcPr>
          <w:p w:rsidR="00D17B20" w:rsidRPr="00861943" w:rsidRDefault="00D17B20" w:rsidP="00DE1EF1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="Calibri"/>
                <w:sz w:val="24"/>
                <w:szCs w:val="24"/>
              </w:rPr>
              <w:t xml:space="preserve">лично в Органе </w:t>
            </w:r>
          </w:p>
        </w:tc>
        <w:tc>
          <w:tcPr>
            <w:tcW w:w="5372" w:type="dxa"/>
          </w:tcPr>
          <w:p w:rsidR="00D17B20" w:rsidRPr="00861943" w:rsidRDefault="00D17B20" w:rsidP="00A5444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 xml:space="preserve">оригиналы документов на бумажном носителе, </w:t>
            </w:r>
          </w:p>
          <w:p w:rsidR="00D17B20" w:rsidRPr="00861943" w:rsidRDefault="00D17B20" w:rsidP="00A5444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действительные, выданы уполномоченным органом РФ</w:t>
            </w:r>
            <w:r w:rsidRPr="00861943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  <w:tr w:rsidR="00D17B20" w:rsidRPr="00861943" w:rsidTr="00DE1EF1">
        <w:trPr>
          <w:trHeight w:val="896"/>
        </w:trPr>
        <w:tc>
          <w:tcPr>
            <w:tcW w:w="2048" w:type="dxa"/>
            <w:vMerge/>
          </w:tcPr>
          <w:p w:rsidR="00D17B20" w:rsidRPr="00861943" w:rsidRDefault="00D17B20" w:rsidP="00A5444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2219" w:type="dxa"/>
          </w:tcPr>
          <w:p w:rsidR="00D17B20" w:rsidRPr="00861943" w:rsidRDefault="00D17B20" w:rsidP="00A5444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861943">
              <w:rPr>
                <w:sz w:val="24"/>
                <w:szCs w:val="24"/>
              </w:rPr>
              <w:t>посредством почтового отправления на адрес Органа</w:t>
            </w:r>
          </w:p>
        </w:tc>
        <w:tc>
          <w:tcPr>
            <w:tcW w:w="5372" w:type="dxa"/>
          </w:tcPr>
          <w:p w:rsidR="00D17B20" w:rsidRPr="00861943" w:rsidRDefault="00D17B20" w:rsidP="00A5444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Theme="minorEastAsia"/>
                <w:sz w:val="24"/>
                <w:szCs w:val="24"/>
              </w:rPr>
            </w:pPr>
            <w:r w:rsidRPr="00861943">
              <w:rPr>
                <w:rFonts w:eastAsiaTheme="minorEastAsia"/>
                <w:sz w:val="24"/>
                <w:szCs w:val="24"/>
              </w:rPr>
              <w:t>подлинники документов не направляются, удостоверение верности копий прилагаемых документов и свидетельствование подлинности подписи на запросе осуществляются в установленном федеральным законодательством порядке</w:t>
            </w:r>
          </w:p>
        </w:tc>
      </w:tr>
    </w:tbl>
    <w:p w:rsidR="00D17B20" w:rsidRDefault="00D17B20" w:rsidP="00D17B20">
      <w:pPr>
        <w:tabs>
          <w:tab w:val="left" w:pos="6135"/>
        </w:tabs>
        <w:rPr>
          <w:rFonts w:eastAsia="Calibri"/>
        </w:rPr>
      </w:pPr>
    </w:p>
    <w:p w:rsidR="00214856" w:rsidRPr="00D17B20" w:rsidRDefault="00D17B20" w:rsidP="00D17B20">
      <w:pPr>
        <w:tabs>
          <w:tab w:val="left" w:pos="6135"/>
        </w:tabs>
        <w:rPr>
          <w:rFonts w:eastAsia="Calibri"/>
        </w:rPr>
        <w:sectPr w:rsidR="00214856" w:rsidRPr="00D17B20" w:rsidSect="00D17B20">
          <w:pgSz w:w="11906" w:h="16838" w:code="9"/>
          <w:pgMar w:top="567" w:right="567" w:bottom="709" w:left="1560" w:header="709" w:footer="709" w:gutter="0"/>
          <w:cols w:space="708"/>
          <w:docGrid w:linePitch="360"/>
        </w:sectPr>
      </w:pPr>
      <w:r>
        <w:rPr>
          <w:rFonts w:eastAsia="Calibri"/>
        </w:rPr>
        <w:tab/>
      </w:r>
    </w:p>
    <w:p w:rsidR="0029157E" w:rsidRPr="00EC6480" w:rsidRDefault="0029157E" w:rsidP="00747E96">
      <w:pPr>
        <w:autoSpaceDE w:val="0"/>
        <w:autoSpaceDN w:val="0"/>
        <w:adjustRightInd w:val="0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9D5E3A">
        <w:rPr>
          <w:rFonts w:eastAsia="Calibri"/>
        </w:rPr>
        <w:t>3</w:t>
      </w:r>
    </w:p>
    <w:p w:rsidR="002C2A1B" w:rsidRPr="00EC6480" w:rsidRDefault="002C2A1B" w:rsidP="002C2A1B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833582" w:rsidRDefault="002C2A1B" w:rsidP="00833582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833582" w:rsidRPr="005C301B">
        <w:t xml:space="preserve">Признание помещения жилым помещением, жилого </w:t>
      </w:r>
    </w:p>
    <w:p w:rsidR="00833582" w:rsidRDefault="00833582" w:rsidP="00833582">
      <w:pPr>
        <w:jc w:val="right"/>
      </w:pPr>
      <w:r w:rsidRPr="005C301B">
        <w:t xml:space="preserve">помещения непригодным для проживания, многоквартирного </w:t>
      </w:r>
    </w:p>
    <w:p w:rsidR="002C2A1B" w:rsidRPr="00EC6480" w:rsidRDefault="00833582" w:rsidP="00833582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5C301B">
        <w:t>дома аварийным и подлежащим сносу или реконструкции</w:t>
      </w:r>
      <w:r w:rsidR="002C2A1B" w:rsidRPr="00EC6480">
        <w:rPr>
          <w:rFonts w:eastAsia="SimSun"/>
          <w:bCs/>
          <w:szCs w:val="24"/>
          <w:lang w:eastAsia="zh-CN"/>
        </w:rPr>
        <w:t xml:space="preserve">» </w:t>
      </w: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6466C" w:rsidRPr="004A2F3A" w:rsidRDefault="00D6466C" w:rsidP="00D6466C">
      <w:pPr>
        <w:widowControl w:val="0"/>
        <w:autoSpaceDE w:val="0"/>
        <w:autoSpaceDN w:val="0"/>
        <w:adjustRightInd w:val="0"/>
        <w:jc w:val="right"/>
        <w:outlineLvl w:val="0"/>
        <w:rPr>
          <w:rFonts w:eastAsia="Calibri"/>
          <w:sz w:val="24"/>
          <w:szCs w:val="24"/>
        </w:rPr>
      </w:pPr>
    </w:p>
    <w:tbl>
      <w:tblPr>
        <w:tblW w:w="983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0"/>
        <w:gridCol w:w="861"/>
        <w:gridCol w:w="1812"/>
        <w:gridCol w:w="1032"/>
        <w:gridCol w:w="1177"/>
        <w:gridCol w:w="1496"/>
        <w:gridCol w:w="2070"/>
        <w:gridCol w:w="45"/>
        <w:gridCol w:w="39"/>
        <w:gridCol w:w="221"/>
      </w:tblGrid>
      <w:tr w:rsidR="00D6466C" w:rsidRPr="004A2F3A" w:rsidTr="00996BEA">
        <w:trPr>
          <w:trHeight w:val="20"/>
          <w:jc w:val="center"/>
        </w:trPr>
        <w:tc>
          <w:tcPr>
            <w:tcW w:w="9833" w:type="dxa"/>
            <w:gridSpan w:val="10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tbl>
            <w:tblPr>
              <w:tblpPr w:leftFromText="180" w:rightFromText="180" w:vertAnchor="page" w:horzAnchor="margin" w:tblpY="101"/>
              <w:tblOverlap w:val="never"/>
              <w:tblW w:w="9571" w:type="dxa"/>
              <w:tblLook w:val="04A0" w:firstRow="1" w:lastRow="0" w:firstColumn="1" w:lastColumn="0" w:noHBand="0" w:noVBand="1"/>
            </w:tblPr>
            <w:tblGrid>
              <w:gridCol w:w="1950"/>
              <w:gridCol w:w="1843"/>
              <w:gridCol w:w="992"/>
              <w:gridCol w:w="4786"/>
            </w:tblGrid>
            <w:tr w:rsidR="00D6466C" w:rsidRPr="004A2F3A" w:rsidTr="00996BEA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466C" w:rsidRPr="004A2F3A" w:rsidRDefault="00D6466C" w:rsidP="00996BEA">
                  <w:pPr>
                    <w:shd w:val="clear" w:color="auto" w:fill="FFFFFF"/>
                    <w:rPr>
                      <w:rFonts w:eastAsia="Calibri"/>
                      <w:bCs/>
                    </w:rPr>
                  </w:pPr>
                  <w:r w:rsidRPr="004A2F3A">
                    <w:rPr>
                      <w:rFonts w:eastAsia="Calibri"/>
                      <w:bCs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6466C" w:rsidRPr="004A2F3A" w:rsidRDefault="00D6466C" w:rsidP="00996BEA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D6466C" w:rsidRPr="004A2F3A" w:rsidRDefault="00D6466C" w:rsidP="00996BEA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D6466C" w:rsidRPr="004A2F3A" w:rsidRDefault="00D6466C" w:rsidP="00996BEA">
                  <w:pPr>
                    <w:shd w:val="clear" w:color="auto" w:fill="FFFFFF"/>
                    <w:rPr>
                      <w:rFonts w:eastAsia="Calibri"/>
                      <w:u w:val="single"/>
                    </w:rPr>
                  </w:pPr>
                </w:p>
              </w:tc>
            </w:tr>
            <w:tr w:rsidR="00D6466C" w:rsidRPr="004A2F3A" w:rsidTr="00996BEA">
              <w:trPr>
                <w:trHeight w:val="745"/>
              </w:trPr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D6466C" w:rsidRPr="004A2F3A" w:rsidRDefault="00D6466C" w:rsidP="00996BEA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D6466C" w:rsidRPr="004A2F3A" w:rsidRDefault="00D6466C" w:rsidP="00996BEA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  <w:tc>
                <w:tcPr>
                  <w:tcW w:w="518" w:type="pct"/>
                </w:tcPr>
                <w:p w:rsidR="00D6466C" w:rsidRPr="004A2F3A" w:rsidRDefault="00D6466C" w:rsidP="00996BEA">
                  <w:pPr>
                    <w:shd w:val="clear" w:color="auto" w:fill="FFFFFF"/>
                    <w:rPr>
                      <w:rFonts w:eastAsia="Calibri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D6466C" w:rsidRPr="004A2F3A" w:rsidRDefault="00D6466C" w:rsidP="00996BEA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  <w:r w:rsidRPr="004A2F3A">
                    <w:rPr>
                      <w:rFonts w:eastAsia="Calibri"/>
                    </w:rPr>
                    <w:t>Орган, обрабатывающий запрос на предоставление услуги</w:t>
                  </w:r>
                </w:p>
                <w:p w:rsidR="00D6466C" w:rsidRPr="004A2F3A" w:rsidRDefault="00D6466C" w:rsidP="00996BEA">
                  <w:pPr>
                    <w:shd w:val="clear" w:color="auto" w:fill="FFFFFF"/>
                    <w:jc w:val="center"/>
                    <w:rPr>
                      <w:rFonts w:eastAsia="Calibri"/>
                    </w:rPr>
                  </w:pPr>
                </w:p>
              </w:tc>
            </w:tr>
          </w:tbl>
          <w:p w:rsidR="00D6466C" w:rsidRPr="004A2F3A" w:rsidRDefault="00D6466C" w:rsidP="00996BEA">
            <w:pPr>
              <w:autoSpaceDE w:val="0"/>
              <w:autoSpaceDN w:val="0"/>
              <w:rPr>
                <w:rFonts w:eastAsia="Calibri"/>
                <w:b/>
                <w:bCs/>
                <w:sz w:val="24"/>
                <w:szCs w:val="24"/>
              </w:rPr>
            </w:pPr>
          </w:p>
        </w:tc>
      </w:tr>
      <w:tr w:rsidR="00D6466C" w:rsidRPr="004A2F3A" w:rsidTr="00996BEA">
        <w:trPr>
          <w:gridAfter w:val="1"/>
          <w:wAfter w:w="221" w:type="dxa"/>
          <w:trHeight w:val="20"/>
          <w:jc w:val="center"/>
        </w:trPr>
        <w:tc>
          <w:tcPr>
            <w:tcW w:w="96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заявителя</w:t>
            </w:r>
            <w:r>
              <w:rPr>
                <w:b/>
                <w:bCs/>
                <w:sz w:val="24"/>
                <w:szCs w:val="24"/>
              </w:rPr>
              <w:t xml:space="preserve"> (ФЛ, ИП)</w:t>
            </w:r>
            <w:r w:rsidRPr="004A2F3A"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D6466C" w:rsidRPr="004A2F3A" w:rsidTr="00996BEA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</w:rPr>
            </w:pPr>
          </w:p>
        </w:tc>
      </w:tr>
      <w:tr w:rsidR="00D6466C" w:rsidRPr="004A2F3A" w:rsidTr="00996BEA">
        <w:trPr>
          <w:gridAfter w:val="1"/>
          <w:wAfter w:w="221" w:type="dxa"/>
          <w:trHeight w:val="20"/>
          <w:jc w:val="center"/>
        </w:trPr>
        <w:tc>
          <w:tcPr>
            <w:tcW w:w="19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767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</w:rPr>
            </w:pPr>
          </w:p>
        </w:tc>
      </w:tr>
      <w:tr w:rsidR="00D6466C" w:rsidRPr="004A2F3A" w:rsidTr="00996B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D6466C" w:rsidRPr="004A2F3A" w:rsidTr="00996B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</w:rPr>
            </w:pPr>
          </w:p>
        </w:tc>
      </w:tr>
      <w:tr w:rsidR="00D6466C" w:rsidRPr="004A2F3A" w:rsidTr="00996B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4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6466C" w:rsidRPr="004A2F3A" w:rsidTr="00996B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4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6466C" w:rsidRPr="004A2F3A" w:rsidTr="00996B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регистрации заявителя </w:t>
            </w:r>
          </w:p>
        </w:tc>
      </w:tr>
      <w:tr w:rsidR="00D6466C" w:rsidRPr="004A2F3A" w:rsidTr="00996B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957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vertAlign w:val="superscript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Адрес места жительства заявителя </w:t>
            </w:r>
          </w:p>
        </w:tc>
      </w:tr>
      <w:tr w:rsidR="00D6466C" w:rsidRPr="004A2F3A" w:rsidTr="00996B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2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36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849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blPrEx>
          <w:jc w:val="left"/>
        </w:tblPrEx>
        <w:trPr>
          <w:gridAfter w:val="2"/>
          <w:wAfter w:w="260" w:type="dxa"/>
          <w:trHeight w:val="20"/>
        </w:trPr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blPrEx>
          <w:jc w:val="left"/>
        </w:tblPrEx>
        <w:trPr>
          <w:gridAfter w:val="3"/>
          <w:wAfter w:w="305" w:type="dxa"/>
          <w:trHeight w:val="255"/>
        </w:trPr>
        <w:tc>
          <w:tcPr>
            <w:tcW w:w="37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57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</w:tbl>
    <w:p w:rsidR="00D6466C" w:rsidRPr="004A2F3A" w:rsidRDefault="00D6466C" w:rsidP="00D6466C">
      <w:pPr>
        <w:jc w:val="center"/>
        <w:rPr>
          <w:sz w:val="24"/>
          <w:szCs w:val="24"/>
        </w:rPr>
      </w:pPr>
    </w:p>
    <w:tbl>
      <w:tblPr>
        <w:tblW w:w="9843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7"/>
        <w:gridCol w:w="655"/>
        <w:gridCol w:w="1242"/>
        <w:gridCol w:w="1730"/>
        <w:gridCol w:w="854"/>
        <w:gridCol w:w="2261"/>
        <w:gridCol w:w="1076"/>
        <w:gridCol w:w="198"/>
      </w:tblGrid>
      <w:tr w:rsidR="00D6466C" w:rsidRPr="00A854F6" w:rsidTr="00996BEA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Данные заявителя (ЮЛ)</w:t>
            </w:r>
          </w:p>
        </w:tc>
      </w:tr>
      <w:tr w:rsidR="00D6466C" w:rsidRPr="00A854F6" w:rsidTr="00996BEA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D6466C" w:rsidRPr="00A854F6" w:rsidTr="00996BEA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D6466C" w:rsidRPr="00A854F6" w:rsidTr="00996BEA">
        <w:trPr>
          <w:trHeight w:val="20"/>
          <w:jc w:val="center"/>
        </w:trPr>
        <w:tc>
          <w:tcPr>
            <w:tcW w:w="37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11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D6466C" w:rsidRPr="00A854F6" w:rsidTr="00996BEA">
        <w:trPr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ОГРН</w:t>
            </w:r>
          </w:p>
        </w:tc>
        <w:tc>
          <w:tcPr>
            <w:tcW w:w="8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rPr>
                <w:rFonts w:eastAsiaTheme="minorEastAsia"/>
                <w:sz w:val="24"/>
                <w:szCs w:val="24"/>
              </w:rPr>
            </w:pPr>
          </w:p>
        </w:tc>
      </w:tr>
      <w:tr w:rsidR="00D6466C" w:rsidRPr="00A854F6" w:rsidTr="00996BEA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D6466C" w:rsidRPr="00A854F6" w:rsidTr="00996BE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Регион 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D6466C" w:rsidRPr="00A854F6" w:rsidTr="00996BE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D6466C" w:rsidRPr="00A854F6" w:rsidTr="00996BE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D6466C" w:rsidRPr="00A854F6" w:rsidTr="00996BE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D6466C" w:rsidRPr="00A854F6" w:rsidTr="00996BEA">
        <w:trPr>
          <w:gridAfter w:val="1"/>
          <w:wAfter w:w="198" w:type="dxa"/>
          <w:trHeight w:val="20"/>
          <w:jc w:val="center"/>
        </w:trPr>
        <w:tc>
          <w:tcPr>
            <w:tcW w:w="964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jc w:val="center"/>
              <w:rPr>
                <w:rFonts w:eastAsiaTheme="minorEastAsia"/>
                <w:b/>
                <w:bCs/>
                <w:sz w:val="24"/>
                <w:szCs w:val="24"/>
                <w:vertAlign w:val="superscript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D6466C" w:rsidRPr="00A854F6" w:rsidTr="00996BE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 xml:space="preserve">Индекс 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Регион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D6466C" w:rsidRPr="00A854F6" w:rsidTr="00996BE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Район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Населенный пункт</w:t>
            </w:r>
          </w:p>
        </w:tc>
        <w:tc>
          <w:tcPr>
            <w:tcW w:w="33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D6466C" w:rsidRPr="00A854F6" w:rsidTr="00996BE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Улица</w:t>
            </w:r>
          </w:p>
        </w:tc>
        <w:tc>
          <w:tcPr>
            <w:tcW w:w="78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D6466C" w:rsidRPr="00A854F6" w:rsidTr="00996BE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Дом</w:t>
            </w: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Корпус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  <w:r w:rsidRPr="00A854F6">
              <w:rPr>
                <w:rFonts w:eastAsiaTheme="minorEastAsia"/>
                <w:sz w:val="24"/>
                <w:szCs w:val="24"/>
              </w:rPr>
              <w:t>Квартира</w:t>
            </w:r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D6466C" w:rsidRPr="00A854F6" w:rsidTr="00996BEA">
        <w:trPr>
          <w:gridAfter w:val="1"/>
          <w:wAfter w:w="198" w:type="dxa"/>
          <w:trHeight w:val="20"/>
          <w:jc w:val="center"/>
        </w:trPr>
        <w:tc>
          <w:tcPr>
            <w:tcW w:w="18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8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  <w:tc>
          <w:tcPr>
            <w:tcW w:w="22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  <w:u w:val="single"/>
              </w:rPr>
            </w:pPr>
          </w:p>
        </w:tc>
      </w:tr>
      <w:tr w:rsidR="00D6466C" w:rsidRPr="00A854F6" w:rsidTr="00996BEA">
        <w:trPr>
          <w:gridAfter w:val="1"/>
          <w:wAfter w:w="198" w:type="dxa"/>
          <w:trHeight w:val="20"/>
          <w:jc w:val="center"/>
        </w:trPr>
        <w:tc>
          <w:tcPr>
            <w:tcW w:w="24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b/>
                <w:bCs/>
                <w:sz w:val="24"/>
                <w:szCs w:val="24"/>
              </w:rPr>
            </w:pPr>
            <w:r w:rsidRPr="00A854F6">
              <w:rPr>
                <w:rFonts w:eastAsiaTheme="minorEastAsia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A854F6" w:rsidRDefault="00D6466C" w:rsidP="00996BEA">
            <w:pPr>
              <w:autoSpaceDE w:val="0"/>
              <w:autoSpaceDN w:val="0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D6466C" w:rsidRDefault="00D6466C" w:rsidP="00D6466C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D6466C" w:rsidRPr="004A2F3A" w:rsidRDefault="00D6466C" w:rsidP="00D6466C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lastRenderedPageBreak/>
        <w:t>ЗАПРОС</w:t>
      </w:r>
    </w:p>
    <w:p w:rsidR="00D6466C" w:rsidRPr="004A2F3A" w:rsidRDefault="00D6466C" w:rsidP="00D6466C">
      <w:pPr>
        <w:ind w:firstLine="709"/>
        <w:rPr>
          <w:sz w:val="24"/>
          <w:szCs w:val="24"/>
        </w:rPr>
      </w:pPr>
    </w:p>
    <w:p w:rsidR="00D6466C" w:rsidRDefault="00D6466C" w:rsidP="00D6466C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683D44">
        <w:rPr>
          <w:sz w:val="24"/>
          <w:szCs w:val="24"/>
        </w:rPr>
        <w:t>В соответствии со статьей 15 Ж</w:t>
      </w:r>
      <w:r>
        <w:rPr>
          <w:sz w:val="24"/>
          <w:szCs w:val="24"/>
        </w:rPr>
        <w:t>К</w:t>
      </w:r>
      <w:r w:rsidRPr="00683D44">
        <w:rPr>
          <w:sz w:val="24"/>
          <w:szCs w:val="24"/>
        </w:rPr>
        <w:t xml:space="preserve"> РФ прошу признать жилое помещение (многоквартирный дом) по адресу__________________________________________________________________</w:t>
      </w:r>
      <w:r>
        <w:rPr>
          <w:sz w:val="24"/>
          <w:szCs w:val="24"/>
        </w:rPr>
        <w:t xml:space="preserve"> </w:t>
      </w:r>
    </w:p>
    <w:p w:rsidR="00D6466C" w:rsidRPr="00683D44" w:rsidRDefault="00D6466C" w:rsidP="00D6466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</w:t>
      </w:r>
      <w:r w:rsidRPr="00683D44">
        <w:rPr>
          <w:sz w:val="24"/>
          <w:szCs w:val="24"/>
        </w:rPr>
        <w:t xml:space="preserve"> непригодным для проживания.</w:t>
      </w:r>
    </w:p>
    <w:p w:rsidR="00D6466C" w:rsidRPr="00A854F6" w:rsidRDefault="00D6466C" w:rsidP="00D6466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D6466C" w:rsidRPr="001F4855" w:rsidRDefault="00D6466C" w:rsidP="00D6466C">
      <w:pPr>
        <w:autoSpaceDE w:val="0"/>
        <w:autoSpaceDN w:val="0"/>
        <w:adjustRightInd w:val="0"/>
        <w:jc w:val="center"/>
      </w:pPr>
      <w:r w:rsidRPr="00A854F6">
        <w:rPr>
          <w:sz w:val="24"/>
          <w:szCs w:val="24"/>
        </w:rPr>
        <w:t>____________________________________________________________________________</w:t>
      </w:r>
    </w:p>
    <w:tbl>
      <w:tblPr>
        <w:tblW w:w="0" w:type="auto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5"/>
        <w:gridCol w:w="3114"/>
        <w:gridCol w:w="5946"/>
      </w:tblGrid>
      <w:tr w:rsidR="00D6466C" w:rsidRPr="004A2F3A" w:rsidTr="00996BEA">
        <w:trPr>
          <w:trHeight w:val="20"/>
          <w:jc w:val="center"/>
        </w:trPr>
        <w:tc>
          <w:tcPr>
            <w:tcW w:w="950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D6466C" w:rsidRPr="004A2F3A" w:rsidTr="00996BEA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1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2</w:t>
            </w: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trHeight w:val="20"/>
          <w:jc w:val="center"/>
        </w:trPr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90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</w:rPr>
            </w:pPr>
          </w:p>
        </w:tc>
      </w:tr>
      <w:tr w:rsidR="00D6466C" w:rsidRPr="004A2F3A" w:rsidTr="00996BEA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>Место получения результата предоставления услуги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trHeight w:val="20"/>
          <w:jc w:val="center"/>
        </w:trPr>
        <w:tc>
          <w:tcPr>
            <w:tcW w:w="3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D6466C" w:rsidRPr="004A2F3A" w:rsidRDefault="00D6466C" w:rsidP="00996BEA">
            <w:pPr>
              <w:autoSpaceDE w:val="0"/>
              <w:autoSpaceDN w:val="0"/>
              <w:rPr>
                <w:bCs/>
                <w:sz w:val="24"/>
                <w:szCs w:val="24"/>
              </w:rPr>
            </w:pPr>
            <w:r w:rsidRPr="004A2F3A">
              <w:rPr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5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  <w:u w:val="single"/>
              </w:rPr>
            </w:pPr>
          </w:p>
        </w:tc>
      </w:tr>
    </w:tbl>
    <w:p w:rsidR="00D6466C" w:rsidRPr="004A2F3A" w:rsidRDefault="00D6466C" w:rsidP="00D6466C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5272" w:type="pct"/>
        <w:jc w:val="center"/>
        <w:tblBorders>
          <w:top w:val="dotted" w:sz="4" w:space="0" w:color="auto"/>
          <w:bottom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39"/>
        <w:gridCol w:w="230"/>
        <w:gridCol w:w="631"/>
        <w:gridCol w:w="374"/>
        <w:gridCol w:w="31"/>
        <w:gridCol w:w="1528"/>
        <w:gridCol w:w="151"/>
        <w:gridCol w:w="645"/>
        <w:gridCol w:w="321"/>
        <w:gridCol w:w="1025"/>
        <w:gridCol w:w="144"/>
        <w:gridCol w:w="921"/>
        <w:gridCol w:w="545"/>
        <w:gridCol w:w="1221"/>
        <w:gridCol w:w="928"/>
        <w:gridCol w:w="10"/>
        <w:gridCol w:w="20"/>
        <w:gridCol w:w="307"/>
      </w:tblGrid>
      <w:tr w:rsidR="00D6466C" w:rsidRPr="004A2F3A" w:rsidTr="00996BEA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Default="00D6466C" w:rsidP="00996BEA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D6466C" w:rsidRPr="004A2F3A" w:rsidRDefault="00D6466C" w:rsidP="00996BEA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 xml:space="preserve">Данные </w:t>
            </w:r>
            <w:r w:rsidRPr="004A2F3A">
              <w:rPr>
                <w:b/>
                <w:color w:val="000000"/>
                <w:sz w:val="24"/>
                <w:szCs w:val="24"/>
              </w:rPr>
              <w:t>законного представителя несовершеннолетнего, уполномоченного на получение результата предоставления муниципальной услуги в отношении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 </w:t>
            </w:r>
          </w:p>
        </w:tc>
      </w:tr>
      <w:tr w:rsidR="00D6466C" w:rsidRPr="004A2F3A" w:rsidTr="00996BEA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</w:rPr>
            </w:pPr>
          </w:p>
        </w:tc>
      </w:tr>
      <w:tr w:rsidR="00D6466C" w:rsidRPr="004A2F3A" w:rsidTr="00996BEA">
        <w:trPr>
          <w:trHeight w:val="20"/>
          <w:jc w:val="center"/>
        </w:trPr>
        <w:tc>
          <w:tcPr>
            <w:tcW w:w="118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18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</w:rPr>
            </w:pPr>
          </w:p>
        </w:tc>
      </w:tr>
      <w:tr w:rsidR="00D6466C" w:rsidRPr="004A2F3A" w:rsidTr="00996BEA">
        <w:trPr>
          <w:trHeight w:val="20"/>
          <w:jc w:val="center"/>
        </w:trPr>
        <w:tc>
          <w:tcPr>
            <w:tcW w:w="5000" w:type="pct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</w:t>
            </w:r>
            <w:r>
              <w:rPr>
                <w:b/>
                <w:bCs/>
                <w:sz w:val="24"/>
                <w:szCs w:val="24"/>
              </w:rPr>
              <w:t xml:space="preserve"> несовершеннолетнего</w:t>
            </w:r>
            <w:r w:rsidRPr="004A2F3A">
              <w:rPr>
                <w:b/>
                <w:bCs/>
                <w:sz w:val="24"/>
                <w:szCs w:val="24"/>
              </w:rPr>
              <w:t xml:space="preserve"> (уполномоченного лица)</w:t>
            </w:r>
          </w:p>
        </w:tc>
      </w:tr>
      <w:tr w:rsidR="00D6466C" w:rsidRPr="004A2F3A" w:rsidTr="00996BEA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1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</w:rPr>
            </w:pPr>
          </w:p>
        </w:tc>
      </w:tr>
      <w:tr w:rsidR="00D6466C" w:rsidRPr="004A2F3A" w:rsidTr="00996BEA">
        <w:trPr>
          <w:gridAfter w:val="2"/>
          <w:wAfter w:w="161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65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185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D6466C" w:rsidRPr="004A2F3A" w:rsidTr="00996BEA">
        <w:trPr>
          <w:gridAfter w:val="3"/>
          <w:wAfter w:w="165" w:type="pct"/>
          <w:trHeight w:val="20"/>
          <w:jc w:val="center"/>
        </w:trPr>
        <w:tc>
          <w:tcPr>
            <w:tcW w:w="6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83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86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Default="00D6466C" w:rsidP="00996BEA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_______________________________________________________ </w:t>
            </w:r>
          </w:p>
          <w:p w:rsidR="00D6466C" w:rsidRDefault="00D6466C" w:rsidP="00996BEA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</w:p>
          <w:p w:rsidR="00D6466C" w:rsidRPr="004A2F3A" w:rsidRDefault="00D6466C" w:rsidP="00996BEA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D6466C" w:rsidRPr="004A2F3A" w:rsidTr="00996BEA">
        <w:trPr>
          <w:gridAfter w:val="1"/>
          <w:wAfter w:w="151" w:type="pct"/>
          <w:trHeight w:val="342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Фамилия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Имя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Отчество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98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рождения</w:t>
            </w:r>
          </w:p>
        </w:tc>
        <w:tc>
          <w:tcPr>
            <w:tcW w:w="3866" w:type="pct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br w:type="page"/>
            </w:r>
            <w:r w:rsidRPr="004A2F3A">
              <w:rPr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Вид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rPr>
                <w:sz w:val="24"/>
                <w:szCs w:val="24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Серия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Номер</w:t>
            </w:r>
          </w:p>
        </w:tc>
        <w:tc>
          <w:tcPr>
            <w:tcW w:w="2367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Выдан</w:t>
            </w:r>
          </w:p>
        </w:tc>
        <w:tc>
          <w:tcPr>
            <w:tcW w:w="249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Дата выдачи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Регион 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54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4849" w:type="pct"/>
            <w:gridSpan w:val="1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jc w:val="center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 xml:space="preserve">Индекс 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Регион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Район</w:t>
            </w:r>
          </w:p>
        </w:tc>
        <w:tc>
          <w:tcPr>
            <w:tcW w:w="137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112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1792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Улица</w:t>
            </w:r>
          </w:p>
        </w:tc>
        <w:tc>
          <w:tcPr>
            <w:tcW w:w="4289" w:type="pct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Дом</w:t>
            </w:r>
          </w:p>
        </w:tc>
        <w:tc>
          <w:tcPr>
            <w:tcW w:w="144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Корпус</w:t>
            </w:r>
          </w:p>
        </w:tc>
        <w:tc>
          <w:tcPr>
            <w:tcW w:w="57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  <w:r w:rsidRPr="004A2F3A">
              <w:rPr>
                <w:sz w:val="24"/>
                <w:szCs w:val="24"/>
              </w:rPr>
              <w:t>Квартира</w:t>
            </w:r>
          </w:p>
        </w:tc>
        <w:tc>
          <w:tcPr>
            <w:tcW w:w="107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560" w:type="pct"/>
            <w:tcBorders>
              <w:top w:val="single" w:sz="4" w:space="0" w:color="auto"/>
              <w:left w:val="dotted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447" w:type="pct"/>
            <w:gridSpan w:val="6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4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575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  <w:tc>
          <w:tcPr>
            <w:tcW w:w="721" w:type="pct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1071" w:type="pct"/>
            <w:gridSpan w:val="4"/>
            <w:tcBorders>
              <w:top w:val="single" w:sz="4" w:space="0" w:color="auto"/>
              <w:bottom w:val="single" w:sz="4" w:space="0" w:color="auto"/>
              <w:right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  <w:u w:val="single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116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b/>
                <w:bCs/>
                <w:sz w:val="24"/>
                <w:szCs w:val="24"/>
              </w:rPr>
            </w:pPr>
            <w:r w:rsidRPr="004A2F3A">
              <w:rPr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  <w:tr w:rsidR="00D6466C" w:rsidRPr="004A2F3A" w:rsidTr="00996BEA">
        <w:trPr>
          <w:gridAfter w:val="1"/>
          <w:wAfter w:w="151" w:type="pct"/>
          <w:trHeight w:val="20"/>
          <w:jc w:val="center"/>
        </w:trPr>
        <w:tc>
          <w:tcPr>
            <w:tcW w:w="0" w:type="auto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466C" w:rsidRPr="004A2F3A" w:rsidRDefault="00D6466C" w:rsidP="00996BEA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682" w:type="pct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D6466C" w:rsidRPr="004A2F3A" w:rsidRDefault="00D6466C" w:rsidP="00996BEA">
            <w:pPr>
              <w:autoSpaceDE w:val="0"/>
              <w:autoSpaceDN w:val="0"/>
              <w:rPr>
                <w:sz w:val="24"/>
                <w:szCs w:val="24"/>
              </w:rPr>
            </w:pPr>
          </w:p>
        </w:tc>
      </w:tr>
    </w:tbl>
    <w:p w:rsidR="00D6466C" w:rsidRPr="004A2F3A" w:rsidRDefault="00D6466C" w:rsidP="00D6466C">
      <w:pPr>
        <w:widowControl w:val="0"/>
        <w:autoSpaceDE w:val="0"/>
        <w:autoSpaceDN w:val="0"/>
        <w:adjustRightInd w:val="0"/>
        <w:jc w:val="both"/>
        <w:rPr>
          <w:rFonts w:eastAsiaTheme="minorEastAsia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887"/>
        <w:gridCol w:w="5103"/>
      </w:tblGrid>
      <w:tr w:rsidR="00D6466C" w:rsidRPr="004A2F3A" w:rsidTr="00996BEA">
        <w:tc>
          <w:tcPr>
            <w:tcW w:w="3190" w:type="dxa"/>
            <w:shd w:val="clear" w:color="auto" w:fill="auto"/>
          </w:tcPr>
          <w:p w:rsidR="00D6466C" w:rsidRPr="004A2F3A" w:rsidRDefault="00D6466C" w:rsidP="00996BEA">
            <w:pPr>
              <w:rPr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D6466C" w:rsidRPr="004A2F3A" w:rsidRDefault="00D6466C" w:rsidP="00996BEA">
            <w:pPr>
              <w:rPr>
                <w:sz w:val="24"/>
                <w:szCs w:val="24"/>
              </w:rPr>
            </w:pPr>
          </w:p>
        </w:tc>
        <w:tc>
          <w:tcPr>
            <w:tcW w:w="5103" w:type="dxa"/>
            <w:shd w:val="clear" w:color="auto" w:fill="auto"/>
          </w:tcPr>
          <w:p w:rsidR="00D6466C" w:rsidRPr="004A2F3A" w:rsidRDefault="00D6466C" w:rsidP="00996BEA">
            <w:pPr>
              <w:rPr>
                <w:sz w:val="24"/>
                <w:szCs w:val="24"/>
              </w:rPr>
            </w:pPr>
          </w:p>
        </w:tc>
      </w:tr>
      <w:tr w:rsidR="00D6466C" w:rsidRPr="004A2F3A" w:rsidTr="00996BEA">
        <w:tc>
          <w:tcPr>
            <w:tcW w:w="3190" w:type="dxa"/>
            <w:shd w:val="clear" w:color="auto" w:fill="auto"/>
          </w:tcPr>
          <w:p w:rsidR="00D6466C" w:rsidRPr="004A2F3A" w:rsidRDefault="00D6466C" w:rsidP="00996BEA">
            <w:pPr>
              <w:jc w:val="center"/>
            </w:pPr>
            <w:r w:rsidRPr="004A2F3A"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  <w:shd w:val="clear" w:color="auto" w:fill="auto"/>
          </w:tcPr>
          <w:p w:rsidR="00D6466C" w:rsidRPr="004A2F3A" w:rsidRDefault="00D6466C" w:rsidP="00996BEA">
            <w:pPr>
              <w:jc w:val="center"/>
            </w:pPr>
          </w:p>
        </w:tc>
        <w:tc>
          <w:tcPr>
            <w:tcW w:w="5103" w:type="dxa"/>
            <w:shd w:val="clear" w:color="auto" w:fill="auto"/>
          </w:tcPr>
          <w:p w:rsidR="00D6466C" w:rsidRPr="004A2F3A" w:rsidRDefault="00D6466C" w:rsidP="00996BEA">
            <w:pPr>
              <w:jc w:val="center"/>
            </w:pPr>
            <w:r w:rsidRPr="004A2F3A">
              <w:t>Подпись/ФИО</w:t>
            </w:r>
          </w:p>
        </w:tc>
      </w:tr>
    </w:tbl>
    <w:p w:rsidR="00D6466C" w:rsidRPr="009706C2" w:rsidRDefault="00D6466C" w:rsidP="00D6466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03895" w:rsidRPr="00EC6480" w:rsidRDefault="00803895" w:rsidP="00803895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>
        <w:rPr>
          <w:rFonts w:eastAsia="Calibri"/>
        </w:rPr>
        <w:t>4</w:t>
      </w:r>
    </w:p>
    <w:p w:rsidR="00803895" w:rsidRPr="00EC6480" w:rsidRDefault="00803895" w:rsidP="00803895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833582" w:rsidRDefault="00803895" w:rsidP="00833582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833582" w:rsidRPr="005C301B">
        <w:t xml:space="preserve">Признание помещения жилым помещением, жилого </w:t>
      </w:r>
    </w:p>
    <w:p w:rsidR="00833582" w:rsidRDefault="00833582" w:rsidP="00833582">
      <w:pPr>
        <w:jc w:val="right"/>
      </w:pPr>
      <w:r w:rsidRPr="005C301B">
        <w:t xml:space="preserve">помещения непригодным для проживания, многоквартирного </w:t>
      </w:r>
    </w:p>
    <w:p w:rsidR="00803895" w:rsidRPr="00EC6480" w:rsidRDefault="00833582" w:rsidP="00833582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5C301B">
        <w:t>дома аварийным и подлежащим сносу или реконструкции</w:t>
      </w:r>
      <w:r w:rsidR="00803895" w:rsidRPr="00EC6480">
        <w:rPr>
          <w:rFonts w:eastAsia="SimSun"/>
          <w:bCs/>
          <w:szCs w:val="24"/>
          <w:lang w:eastAsia="zh-CN"/>
        </w:rPr>
        <w:t xml:space="preserve">» </w:t>
      </w:r>
    </w:p>
    <w:p w:rsidR="00803895" w:rsidRDefault="0080389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03895" w:rsidRDefault="00803895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A57F5D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>И</w:t>
      </w:r>
      <w:r w:rsidRPr="00FE4636">
        <w:rPr>
          <w:rFonts w:eastAsia="Calibri"/>
          <w:sz w:val="24"/>
          <w:szCs w:val="24"/>
        </w:rPr>
        <w:t xml:space="preserve">счерпывающий перечень оснований для отказа в предоставлении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  <w:r w:rsidRPr="00FE4636">
        <w:rPr>
          <w:rFonts w:eastAsia="Calibri"/>
          <w:sz w:val="24"/>
          <w:szCs w:val="24"/>
        </w:rPr>
        <w:t xml:space="preserve">муниципальной услуги </w:t>
      </w:r>
      <w:r>
        <w:rPr>
          <w:rFonts w:eastAsia="Calibri"/>
          <w:sz w:val="24"/>
          <w:szCs w:val="24"/>
        </w:rPr>
        <w:t xml:space="preserve"> </w:t>
      </w:r>
    </w:p>
    <w:p w:rsidR="0029157E" w:rsidRDefault="0029157E" w:rsidP="0029157E">
      <w:pPr>
        <w:autoSpaceDE w:val="0"/>
        <w:autoSpaceDN w:val="0"/>
        <w:adjustRightInd w:val="0"/>
        <w:ind w:firstLine="709"/>
        <w:jc w:val="center"/>
        <w:outlineLvl w:val="0"/>
        <w:rPr>
          <w:rFonts w:eastAsia="Calibri"/>
          <w:sz w:val="24"/>
          <w:szCs w:val="24"/>
        </w:rPr>
      </w:pPr>
    </w:p>
    <w:tbl>
      <w:tblPr>
        <w:tblStyle w:val="af"/>
        <w:tblW w:w="0" w:type="auto"/>
        <w:tblInd w:w="108" w:type="dxa"/>
        <w:tblLook w:val="04A0" w:firstRow="1" w:lastRow="0" w:firstColumn="1" w:lastColumn="0" w:noHBand="0" w:noVBand="1"/>
      </w:tblPr>
      <w:tblGrid>
        <w:gridCol w:w="3105"/>
        <w:gridCol w:w="6393"/>
      </w:tblGrid>
      <w:tr w:rsidR="004C66A4" w:rsidTr="00402D38">
        <w:tc>
          <w:tcPr>
            <w:tcW w:w="3105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t xml:space="preserve"> </w:t>
            </w:r>
            <w:r w:rsidRPr="00496784">
              <w:rPr>
                <w:rFonts w:eastAsia="Calibri"/>
                <w:sz w:val="24"/>
                <w:szCs w:val="24"/>
              </w:rPr>
              <w:t>Заявители</w:t>
            </w:r>
            <w:r w:rsidRPr="00496784">
              <w:rPr>
                <w:sz w:val="24"/>
                <w:szCs w:val="24"/>
              </w:rPr>
              <w:t xml:space="preserve"> </w:t>
            </w:r>
          </w:p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496784">
              <w:rPr>
                <w:sz w:val="24"/>
                <w:szCs w:val="24"/>
              </w:rPr>
              <w:t>(с учетом идентификаторов категорий (признаков) заявителей</w:t>
            </w:r>
            <w:r w:rsidRPr="00496784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)</w:t>
            </w:r>
          </w:p>
        </w:tc>
        <w:tc>
          <w:tcPr>
            <w:tcW w:w="6393" w:type="dxa"/>
          </w:tcPr>
          <w:p w:rsidR="004C66A4" w:rsidRDefault="004C66A4" w:rsidP="004C66A4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 w:rsidRPr="00FE4636">
              <w:rPr>
                <w:rFonts w:eastAsia="Calibri"/>
                <w:sz w:val="24"/>
                <w:szCs w:val="24"/>
              </w:rPr>
              <w:t>перечень оснований для отказа в предоставлении муниципальной услуги</w:t>
            </w:r>
          </w:p>
        </w:tc>
      </w:tr>
      <w:tr w:rsidR="00DE1EF1" w:rsidTr="00A54448">
        <w:trPr>
          <w:trHeight w:val="2852"/>
        </w:trPr>
        <w:tc>
          <w:tcPr>
            <w:tcW w:w="3105" w:type="dxa"/>
          </w:tcPr>
          <w:p w:rsidR="00DE1EF1" w:rsidRPr="009C03AC" w:rsidRDefault="00DE1EF1" w:rsidP="002A48A0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Для всех категорий заявителей</w:t>
            </w:r>
          </w:p>
        </w:tc>
        <w:tc>
          <w:tcPr>
            <w:tcW w:w="6393" w:type="dxa"/>
          </w:tcPr>
          <w:p w:rsidR="00DE1EF1" w:rsidRPr="00C70803" w:rsidRDefault="00DE1EF1" w:rsidP="002A48A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2"/>
              <w:jc w:val="both"/>
              <w:rPr>
                <w:sz w:val="24"/>
                <w:szCs w:val="24"/>
              </w:rPr>
            </w:pPr>
            <w:r w:rsidRPr="00C70803">
              <w:rPr>
                <w:rFonts w:eastAsiaTheme="minorEastAsia"/>
                <w:sz w:val="24"/>
                <w:szCs w:val="24"/>
              </w:rPr>
              <w:t>1</w:t>
            </w:r>
            <w:r w:rsidRPr="00C70803">
              <w:rPr>
                <w:sz w:val="24"/>
                <w:szCs w:val="24"/>
              </w:rPr>
              <w:t xml:space="preserve">) непредставление заявителем документов, </w:t>
            </w:r>
            <w:r>
              <w:rPr>
                <w:sz w:val="24"/>
                <w:szCs w:val="24"/>
              </w:rPr>
              <w:t xml:space="preserve">указанных в графе 2 таблицы приложения 2 к </w:t>
            </w:r>
            <w:r w:rsidRPr="00C70803">
              <w:rPr>
                <w:sz w:val="24"/>
                <w:szCs w:val="24"/>
              </w:rPr>
              <w:t>настояще</w:t>
            </w:r>
            <w:r>
              <w:rPr>
                <w:sz w:val="24"/>
                <w:szCs w:val="24"/>
              </w:rPr>
              <w:t>му</w:t>
            </w:r>
            <w:r w:rsidRPr="00C70803">
              <w:rPr>
                <w:sz w:val="24"/>
                <w:szCs w:val="24"/>
              </w:rPr>
              <w:t xml:space="preserve"> Административно</w:t>
            </w:r>
            <w:r>
              <w:rPr>
                <w:sz w:val="24"/>
                <w:szCs w:val="24"/>
              </w:rPr>
              <w:t>му</w:t>
            </w:r>
            <w:r w:rsidRPr="00C70803">
              <w:rPr>
                <w:sz w:val="24"/>
                <w:szCs w:val="24"/>
              </w:rPr>
              <w:t xml:space="preserve"> регламент</w:t>
            </w:r>
            <w:r>
              <w:rPr>
                <w:sz w:val="24"/>
                <w:szCs w:val="24"/>
              </w:rPr>
              <w:t>у</w:t>
            </w:r>
            <w:r w:rsidRPr="00C70803">
              <w:rPr>
                <w:sz w:val="24"/>
                <w:szCs w:val="24"/>
              </w:rPr>
              <w:t>;</w:t>
            </w:r>
          </w:p>
          <w:p w:rsidR="00DE1EF1" w:rsidRPr="00C70803" w:rsidRDefault="00DE1EF1" w:rsidP="002A48A0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firstLine="52"/>
              <w:jc w:val="both"/>
              <w:rPr>
                <w:sz w:val="24"/>
                <w:szCs w:val="24"/>
              </w:rPr>
            </w:pPr>
            <w:r w:rsidRPr="00C70803">
              <w:rPr>
                <w:sz w:val="24"/>
                <w:szCs w:val="24"/>
              </w:rPr>
              <w:t>2) жилое помещение отнесено к гос</w:t>
            </w:r>
            <w:r>
              <w:rPr>
                <w:sz w:val="24"/>
                <w:szCs w:val="24"/>
              </w:rPr>
              <w:t>ударственному жилищному фонду Р</w:t>
            </w:r>
            <w:r w:rsidRPr="00C70803">
              <w:rPr>
                <w:sz w:val="24"/>
                <w:szCs w:val="24"/>
              </w:rPr>
              <w:t>К.</w:t>
            </w:r>
          </w:p>
          <w:p w:rsidR="00DE1EF1" w:rsidRDefault="00DE1EF1" w:rsidP="002A48A0">
            <w:pPr>
              <w:shd w:val="clear" w:color="auto" w:fill="FFFFFF"/>
              <w:jc w:val="both"/>
            </w:pPr>
          </w:p>
        </w:tc>
      </w:tr>
    </w:tbl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826C27" w:rsidRDefault="00826C27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3C0FB6" w:rsidRDefault="003C0FB6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E1EF1" w:rsidRDefault="00DE1EF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E1EF1" w:rsidRDefault="00DE1EF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E1EF1" w:rsidRDefault="00DE1EF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E1EF1" w:rsidRDefault="00DE1EF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E1EF1" w:rsidRDefault="00DE1EF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E1EF1" w:rsidRDefault="00DE1EF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E1EF1" w:rsidRDefault="00DE1EF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E1EF1" w:rsidRDefault="00DE1EF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E1EF1" w:rsidRDefault="00DE1EF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E1EF1" w:rsidRDefault="00DE1EF1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402D38" w:rsidRDefault="00402D38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9C03AC" w:rsidRPr="00EC6480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 w:rsidRPr="00EC6480">
        <w:rPr>
          <w:rFonts w:eastAsia="Calibri"/>
        </w:rPr>
        <w:lastRenderedPageBreak/>
        <w:t xml:space="preserve">Приложение </w:t>
      </w:r>
      <w:r w:rsidR="00803895">
        <w:rPr>
          <w:rFonts w:eastAsia="Calibri"/>
        </w:rPr>
        <w:t>5</w:t>
      </w:r>
    </w:p>
    <w:p w:rsidR="002C2A1B" w:rsidRPr="00EC6480" w:rsidRDefault="002C2A1B" w:rsidP="002C2A1B">
      <w:pPr>
        <w:autoSpaceDE w:val="0"/>
        <w:autoSpaceDN w:val="0"/>
        <w:adjustRightInd w:val="0"/>
        <w:ind w:firstLine="709"/>
        <w:jc w:val="right"/>
        <w:rPr>
          <w:rFonts w:eastAsia="Calibri"/>
        </w:rPr>
      </w:pPr>
      <w:r w:rsidRPr="00EC6480">
        <w:rPr>
          <w:rFonts w:eastAsia="Calibri"/>
        </w:rPr>
        <w:t>к административному регламенту предоставления</w:t>
      </w:r>
    </w:p>
    <w:p w:rsidR="00833582" w:rsidRDefault="002C2A1B" w:rsidP="00833582">
      <w:pPr>
        <w:jc w:val="right"/>
      </w:pPr>
      <w:r w:rsidRPr="00EC6480">
        <w:rPr>
          <w:rFonts w:eastAsia="Calibri"/>
          <w:bCs/>
          <w:szCs w:val="24"/>
          <w:lang w:eastAsia="zh-CN"/>
        </w:rPr>
        <w:t xml:space="preserve"> муниципальной услуги </w:t>
      </w:r>
      <w:r w:rsidRPr="00EC6480">
        <w:rPr>
          <w:rFonts w:eastAsia="SimSun"/>
          <w:bCs/>
          <w:szCs w:val="24"/>
          <w:lang w:eastAsia="zh-CN"/>
        </w:rPr>
        <w:t>«</w:t>
      </w:r>
      <w:r w:rsidR="00833582" w:rsidRPr="005C301B">
        <w:t xml:space="preserve">Признание помещения жилым помещением, жилого </w:t>
      </w:r>
    </w:p>
    <w:p w:rsidR="00833582" w:rsidRDefault="00833582" w:rsidP="00833582">
      <w:pPr>
        <w:jc w:val="right"/>
      </w:pPr>
      <w:r w:rsidRPr="005C301B">
        <w:t xml:space="preserve">помещения непригодным для проживания, многоквартирного </w:t>
      </w:r>
    </w:p>
    <w:p w:rsidR="002C2A1B" w:rsidRPr="00EC6480" w:rsidRDefault="00833582" w:rsidP="00833582">
      <w:pPr>
        <w:keepNext/>
        <w:keepLines/>
        <w:tabs>
          <w:tab w:val="left" w:pos="4634"/>
        </w:tabs>
        <w:jc w:val="right"/>
        <w:outlineLvl w:val="2"/>
        <w:rPr>
          <w:rFonts w:eastAsia="SimSun"/>
          <w:szCs w:val="24"/>
          <w:lang w:eastAsia="zh-CN"/>
        </w:rPr>
      </w:pPr>
      <w:r w:rsidRPr="005C301B">
        <w:t>дома аварийным и подлежащим сносу или реконструкции</w:t>
      </w:r>
      <w:r w:rsidR="002C2A1B" w:rsidRPr="00EC6480">
        <w:rPr>
          <w:rFonts w:eastAsia="SimSun"/>
          <w:bCs/>
          <w:szCs w:val="24"/>
          <w:lang w:eastAsia="zh-CN"/>
        </w:rPr>
        <w:t xml:space="preserve">» </w:t>
      </w:r>
    </w:p>
    <w:p w:rsidR="009C03AC" w:rsidRDefault="009C03AC" w:rsidP="009C03AC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</w:p>
    <w:p w:rsidR="00DE1EF1" w:rsidRDefault="00DE1EF1" w:rsidP="00DE1EF1">
      <w:pPr>
        <w:autoSpaceDE w:val="0"/>
        <w:autoSpaceDN w:val="0"/>
        <w:adjustRightInd w:val="0"/>
        <w:ind w:firstLine="709"/>
        <w:jc w:val="center"/>
        <w:outlineLvl w:val="0"/>
        <w:rPr>
          <w:sz w:val="24"/>
          <w:szCs w:val="24"/>
        </w:rPr>
      </w:pPr>
      <w:r>
        <w:rPr>
          <w:sz w:val="24"/>
          <w:szCs w:val="24"/>
        </w:rPr>
        <w:t>И</w:t>
      </w:r>
      <w:r w:rsidRPr="00A3681C">
        <w:rPr>
          <w:sz w:val="24"/>
          <w:szCs w:val="24"/>
        </w:rPr>
        <w:t xml:space="preserve">дентификаторы категорий (признаков) заявителей </w:t>
      </w:r>
      <w:r>
        <w:rPr>
          <w:sz w:val="24"/>
          <w:szCs w:val="24"/>
        </w:rPr>
        <w:t xml:space="preserve"> </w:t>
      </w:r>
    </w:p>
    <w:p w:rsidR="00DE1EF1" w:rsidRDefault="00DE1EF1" w:rsidP="00DE1EF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tbl>
      <w:tblPr>
        <w:tblStyle w:val="af"/>
        <w:tblW w:w="9606" w:type="dxa"/>
        <w:tblLayout w:type="fixed"/>
        <w:tblLook w:val="04A0" w:firstRow="1" w:lastRow="0" w:firstColumn="1" w:lastColumn="0" w:noHBand="0" w:noVBand="1"/>
      </w:tblPr>
      <w:tblGrid>
        <w:gridCol w:w="4786"/>
        <w:gridCol w:w="2268"/>
        <w:gridCol w:w="2552"/>
      </w:tblGrid>
      <w:tr w:rsidR="00DE1EF1" w:rsidRPr="001403B1" w:rsidTr="00B73698">
        <w:trPr>
          <w:trHeight w:val="641"/>
        </w:trPr>
        <w:tc>
          <w:tcPr>
            <w:tcW w:w="4786" w:type="dxa"/>
          </w:tcPr>
          <w:p w:rsidR="00DE1EF1" w:rsidRPr="007A4ACC" w:rsidRDefault="00DE1EF1" w:rsidP="00A54448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Признаки заявителя</w:t>
            </w:r>
          </w:p>
        </w:tc>
        <w:tc>
          <w:tcPr>
            <w:tcW w:w="2268" w:type="dxa"/>
          </w:tcPr>
          <w:p w:rsidR="00DE1EF1" w:rsidRPr="007A4ACC" w:rsidRDefault="00DE1EF1" w:rsidP="00A54448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Идентификатор заявителя</w:t>
            </w:r>
          </w:p>
        </w:tc>
        <w:tc>
          <w:tcPr>
            <w:tcW w:w="2552" w:type="dxa"/>
          </w:tcPr>
          <w:p w:rsidR="00DE1EF1" w:rsidRPr="007A4ACC" w:rsidRDefault="00DE1EF1" w:rsidP="00A54448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 xml:space="preserve">Результат предоставления государственной </w:t>
            </w:r>
          </w:p>
          <w:p w:rsidR="00DE1EF1" w:rsidRPr="007A4ACC" w:rsidRDefault="00DE1EF1" w:rsidP="00A54448">
            <w:pPr>
              <w:pStyle w:val="ConsPlusNormal"/>
              <w:jc w:val="center"/>
              <w:rPr>
                <w:rFonts w:ascii="Times New Roman" w:hAnsi="Times New Roman" w:cs="Times New Roman"/>
                <w:bCs/>
              </w:rPr>
            </w:pPr>
            <w:r w:rsidRPr="007A4ACC">
              <w:rPr>
                <w:rFonts w:ascii="Times New Roman" w:eastAsia="Times New Roman" w:hAnsi="Times New Roman" w:cs="Times New Roman"/>
                <w:bCs/>
              </w:rPr>
              <w:t>услуги</w:t>
            </w:r>
          </w:p>
        </w:tc>
      </w:tr>
      <w:tr w:rsidR="00DE1EF1" w:rsidTr="00B73698">
        <w:trPr>
          <w:trHeight w:val="1255"/>
        </w:trPr>
        <w:tc>
          <w:tcPr>
            <w:tcW w:w="4786" w:type="dxa"/>
          </w:tcPr>
          <w:p w:rsidR="00DE1EF1" w:rsidRPr="00DE1EF1" w:rsidRDefault="00DE1EF1" w:rsidP="00DE1EF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(в том числе ИП), </w:t>
            </w:r>
          </w:p>
          <w:p w:rsidR="00DE1EF1" w:rsidRPr="00DE1EF1" w:rsidRDefault="00DE1EF1" w:rsidP="00DE1EF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EF1">
              <w:rPr>
                <w:rFonts w:ascii="Times New Roman" w:eastAsia="Times New Roman" w:hAnsi="Times New Roman" w:cs="Times New Roman"/>
                <w:sz w:val="24"/>
                <w:szCs w:val="24"/>
              </w:rPr>
              <w:t>являющиеся собственниками помещения,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заинтересованные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Pr="00DE1EF1">
              <w:rPr>
                <w:rFonts w:ascii="Times New Roman" w:eastAsia="Times New Roman" w:hAnsi="Times New Roman" w:cs="Times New Roman"/>
                <w:sz w:val="24"/>
                <w:szCs w:val="24"/>
              </w:rPr>
              <w:t>ризнани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DE1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помещения жилым помещением, жилого </w:t>
            </w:r>
          </w:p>
          <w:p w:rsidR="00DE1EF1" w:rsidRPr="00DE1EF1" w:rsidRDefault="00DE1EF1" w:rsidP="00DE1EF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помещения непригодным для проживания, многоквартирного </w:t>
            </w:r>
          </w:p>
          <w:p w:rsidR="00DE1EF1" w:rsidRDefault="00DE1EF1" w:rsidP="00DE1EF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EF1">
              <w:rPr>
                <w:rFonts w:ascii="Times New Roman" w:eastAsia="Times New Roman" w:hAnsi="Times New Roman" w:cs="Times New Roman"/>
                <w:sz w:val="24"/>
                <w:szCs w:val="24"/>
              </w:rPr>
              <w:t>дома аварийным и подлежащим сносу или реконструкции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DE1EF1" w:rsidRPr="007A4ACC" w:rsidRDefault="00DE1EF1" w:rsidP="00A54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обращаются лично</w:t>
            </w:r>
          </w:p>
        </w:tc>
        <w:tc>
          <w:tcPr>
            <w:tcW w:w="2268" w:type="dxa"/>
          </w:tcPr>
          <w:p w:rsidR="00DE1EF1" w:rsidRPr="007A4ACC" w:rsidRDefault="00DE1EF1" w:rsidP="00A54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Документ, удостоверяющий личность заявителя</w:t>
            </w:r>
          </w:p>
          <w:p w:rsidR="00DE1EF1" w:rsidRPr="007A4ACC" w:rsidRDefault="00DE1EF1" w:rsidP="00A54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2" w:type="dxa"/>
            <w:vMerge w:val="restart"/>
          </w:tcPr>
          <w:p w:rsidR="00B73698" w:rsidRPr="00B73698" w:rsidRDefault="00DE1EF1" w:rsidP="00B73698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положительном решении – </w:t>
            </w:r>
            <w:r w:rsidR="00B73698" w:rsidRPr="00B73698">
              <w:rPr>
                <w:sz w:val="24"/>
                <w:szCs w:val="24"/>
              </w:rPr>
              <w:t>распоряжени</w:t>
            </w:r>
            <w:r w:rsidR="00B73698">
              <w:rPr>
                <w:sz w:val="24"/>
                <w:szCs w:val="24"/>
              </w:rPr>
              <w:t>е</w:t>
            </w:r>
            <w:r w:rsidR="00B73698" w:rsidRPr="00B73698">
              <w:rPr>
                <w:sz w:val="24"/>
                <w:szCs w:val="24"/>
              </w:rPr>
              <w:t xml:space="preserve"> Органа: </w:t>
            </w:r>
          </w:p>
          <w:p w:rsidR="00B73698" w:rsidRPr="00B73698" w:rsidRDefault="00B73698" w:rsidP="00B73698">
            <w:pPr>
              <w:jc w:val="center"/>
              <w:rPr>
                <w:sz w:val="24"/>
                <w:szCs w:val="24"/>
              </w:rPr>
            </w:pPr>
            <w:r w:rsidRPr="00B73698">
              <w:rPr>
                <w:sz w:val="24"/>
                <w:szCs w:val="24"/>
              </w:rPr>
              <w:t>- о признании помещения жилым помещением;</w:t>
            </w:r>
          </w:p>
          <w:p w:rsidR="00B73698" w:rsidRPr="00B73698" w:rsidRDefault="00B73698" w:rsidP="00B73698">
            <w:pPr>
              <w:jc w:val="center"/>
              <w:rPr>
                <w:sz w:val="24"/>
                <w:szCs w:val="24"/>
              </w:rPr>
            </w:pPr>
            <w:r w:rsidRPr="00B73698">
              <w:rPr>
                <w:sz w:val="24"/>
                <w:szCs w:val="24"/>
              </w:rPr>
              <w:t>- о признании жилого помещения пригодным (непригодным) для проживания граждан;</w:t>
            </w:r>
          </w:p>
          <w:p w:rsidR="00DE1EF1" w:rsidRPr="007A4ACC" w:rsidRDefault="00B73698" w:rsidP="00B73698">
            <w:pPr>
              <w:jc w:val="center"/>
              <w:rPr>
                <w:sz w:val="24"/>
                <w:szCs w:val="24"/>
              </w:rPr>
            </w:pPr>
            <w:r w:rsidRPr="00B73698">
              <w:rPr>
                <w:sz w:val="24"/>
                <w:szCs w:val="24"/>
              </w:rPr>
              <w:t>- о признании многоквартирного дома аварийным и подлежащим сносу или реконструкции</w:t>
            </w:r>
            <w:r w:rsidR="00DE1EF1" w:rsidRPr="007A4ACC">
              <w:rPr>
                <w:sz w:val="24"/>
                <w:szCs w:val="24"/>
              </w:rPr>
              <w:t>;</w:t>
            </w:r>
          </w:p>
          <w:p w:rsidR="00DE1EF1" w:rsidRDefault="00DE1EF1" w:rsidP="00A54448">
            <w:pPr>
              <w:jc w:val="center"/>
              <w:rPr>
                <w:sz w:val="24"/>
                <w:szCs w:val="24"/>
              </w:rPr>
            </w:pPr>
          </w:p>
          <w:p w:rsidR="00B73698" w:rsidRPr="00B73698" w:rsidRDefault="00DE1EF1" w:rsidP="00B73698">
            <w:pPr>
              <w:jc w:val="center"/>
              <w:rPr>
                <w:sz w:val="24"/>
                <w:szCs w:val="24"/>
              </w:rPr>
            </w:pPr>
            <w:r w:rsidRPr="007A4ACC">
              <w:rPr>
                <w:sz w:val="24"/>
                <w:szCs w:val="24"/>
              </w:rPr>
              <w:t xml:space="preserve">- при отрицательном решении – уведомление об отказе в </w:t>
            </w:r>
            <w:r w:rsidR="00B73698">
              <w:rPr>
                <w:sz w:val="24"/>
                <w:szCs w:val="24"/>
              </w:rPr>
              <w:t>п</w:t>
            </w:r>
            <w:r w:rsidR="00B73698" w:rsidRPr="00B73698">
              <w:rPr>
                <w:sz w:val="24"/>
                <w:szCs w:val="24"/>
              </w:rPr>
              <w:t>ризнани</w:t>
            </w:r>
            <w:r w:rsidR="00B73698">
              <w:rPr>
                <w:sz w:val="24"/>
                <w:szCs w:val="24"/>
              </w:rPr>
              <w:t>и</w:t>
            </w:r>
            <w:r w:rsidR="00B73698" w:rsidRPr="00B73698">
              <w:rPr>
                <w:sz w:val="24"/>
                <w:szCs w:val="24"/>
              </w:rPr>
              <w:t xml:space="preserve"> помещения жилым помещением, жилого </w:t>
            </w:r>
          </w:p>
          <w:p w:rsidR="00B73698" w:rsidRPr="00B73698" w:rsidRDefault="00B73698" w:rsidP="00B73698">
            <w:pPr>
              <w:jc w:val="center"/>
              <w:rPr>
                <w:sz w:val="24"/>
                <w:szCs w:val="24"/>
              </w:rPr>
            </w:pPr>
            <w:r w:rsidRPr="00B73698">
              <w:rPr>
                <w:sz w:val="24"/>
                <w:szCs w:val="24"/>
              </w:rPr>
              <w:t xml:space="preserve">помещения непригодным для проживания, многоквартирного </w:t>
            </w:r>
          </w:p>
          <w:p w:rsidR="00DE1EF1" w:rsidRPr="007A4ACC" w:rsidRDefault="00B73698" w:rsidP="00B73698">
            <w:pPr>
              <w:jc w:val="center"/>
              <w:rPr>
                <w:sz w:val="24"/>
                <w:szCs w:val="24"/>
              </w:rPr>
            </w:pPr>
            <w:r w:rsidRPr="00B73698">
              <w:rPr>
                <w:sz w:val="24"/>
                <w:szCs w:val="24"/>
              </w:rPr>
              <w:t>дома аварийным и подлежащим сносу или реконструкции</w:t>
            </w:r>
            <w:r w:rsidR="00DE1EF1" w:rsidRPr="007A4ACC">
              <w:rPr>
                <w:sz w:val="24"/>
                <w:szCs w:val="24"/>
              </w:rPr>
              <w:t>.</w:t>
            </w:r>
          </w:p>
        </w:tc>
      </w:tr>
      <w:tr w:rsidR="00DE1EF1" w:rsidTr="00B73698">
        <w:trPr>
          <w:trHeight w:val="2910"/>
        </w:trPr>
        <w:tc>
          <w:tcPr>
            <w:tcW w:w="4786" w:type="dxa"/>
          </w:tcPr>
          <w:p w:rsidR="00DE1EF1" w:rsidRPr="00DE1EF1" w:rsidRDefault="00DE1EF1" w:rsidP="00DE1EF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ФЛ (в том числе ИП), </w:t>
            </w:r>
          </w:p>
          <w:p w:rsidR="00DE1EF1" w:rsidRPr="00DE1EF1" w:rsidRDefault="00DE1EF1" w:rsidP="00DE1EF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EF1">
              <w:rPr>
                <w:rFonts w:ascii="Times New Roman" w:eastAsia="Times New Roman" w:hAnsi="Times New Roman" w:cs="Times New Roman"/>
                <w:sz w:val="24"/>
                <w:szCs w:val="24"/>
              </w:rPr>
              <w:t>являющиеся собственниками помещения,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заинтересованные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</w:t>
            </w:r>
            <w:r w:rsidRPr="00DE1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признании помещения жилым помещением, жилого </w:t>
            </w:r>
          </w:p>
          <w:p w:rsidR="00DE1EF1" w:rsidRPr="00DE1EF1" w:rsidRDefault="00DE1EF1" w:rsidP="00DE1EF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EF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помещения непригодным для проживания, многоквартирного </w:t>
            </w:r>
          </w:p>
          <w:p w:rsidR="00DE1EF1" w:rsidRDefault="00DE1EF1" w:rsidP="00DE1EF1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EF1">
              <w:rPr>
                <w:rFonts w:ascii="Times New Roman" w:eastAsia="Times New Roman" w:hAnsi="Times New Roman" w:cs="Times New Roman"/>
                <w:sz w:val="24"/>
                <w:szCs w:val="24"/>
              </w:rPr>
              <w:t>дома аварийным и подлежащим сносу или реконструкции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</w:p>
          <w:p w:rsidR="00DE1EF1" w:rsidRPr="007A4ACC" w:rsidRDefault="00DE1EF1" w:rsidP="00C5566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обращаются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через уполномоченного представителя</w:t>
            </w:r>
          </w:p>
        </w:tc>
        <w:tc>
          <w:tcPr>
            <w:tcW w:w="2268" w:type="dxa"/>
          </w:tcPr>
          <w:p w:rsidR="00DE1EF1" w:rsidRPr="007A4ACC" w:rsidRDefault="00DE1EF1" w:rsidP="00A54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Документ, удостоверяющий личность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представителя </w:t>
            </w: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заявителя</w:t>
            </w:r>
          </w:p>
          <w:p w:rsidR="00DE1EF1" w:rsidRPr="007A4ACC" w:rsidRDefault="00DE1EF1" w:rsidP="00A5444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4ACC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2" w:type="dxa"/>
            <w:vMerge/>
          </w:tcPr>
          <w:p w:rsidR="00DE1EF1" w:rsidRPr="007A4ACC" w:rsidRDefault="00DE1EF1" w:rsidP="00A54448">
            <w:pPr>
              <w:jc w:val="center"/>
              <w:rPr>
                <w:sz w:val="24"/>
                <w:szCs w:val="24"/>
              </w:rPr>
            </w:pPr>
          </w:p>
        </w:tc>
      </w:tr>
      <w:tr w:rsidR="00B73698" w:rsidTr="00B73698">
        <w:trPr>
          <w:trHeight w:val="465"/>
        </w:trPr>
        <w:tc>
          <w:tcPr>
            <w:tcW w:w="4786" w:type="dxa"/>
          </w:tcPr>
          <w:p w:rsidR="00B73698" w:rsidRDefault="00B73698" w:rsidP="00B7369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ЮЛ, </w:t>
            </w:r>
          </w:p>
          <w:p w:rsidR="00B73698" w:rsidRPr="00DE1EF1" w:rsidRDefault="00B73698" w:rsidP="00B736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E1EF1">
              <w:rPr>
                <w:sz w:val="24"/>
                <w:szCs w:val="24"/>
              </w:rPr>
              <w:t>являющиеся собственниками помещения,</w:t>
            </w:r>
            <w:r>
              <w:rPr>
                <w:sz w:val="24"/>
                <w:szCs w:val="24"/>
              </w:rPr>
              <w:t xml:space="preserve"> </w:t>
            </w:r>
            <w:r w:rsidRPr="00DE1EF1">
              <w:rPr>
                <w:sz w:val="24"/>
                <w:szCs w:val="24"/>
              </w:rPr>
              <w:t xml:space="preserve">заинтересованные в признании помещения жилым помещением, жилого </w:t>
            </w:r>
          </w:p>
          <w:p w:rsidR="00B73698" w:rsidRPr="00DE1EF1" w:rsidRDefault="00B73698" w:rsidP="00B736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E1EF1">
              <w:rPr>
                <w:sz w:val="24"/>
                <w:szCs w:val="24"/>
              </w:rPr>
              <w:t xml:space="preserve">помещения непригодным для проживания, многоквартирного </w:t>
            </w:r>
          </w:p>
          <w:p w:rsidR="00B73698" w:rsidRPr="007A4ACC" w:rsidRDefault="00B73698" w:rsidP="00B736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E1EF1">
              <w:rPr>
                <w:sz w:val="24"/>
                <w:szCs w:val="24"/>
              </w:rPr>
              <w:t>дома аварийным и подлежащим сносу или реконструкции</w:t>
            </w:r>
            <w:r>
              <w:rPr>
                <w:sz w:val="24"/>
                <w:szCs w:val="24"/>
              </w:rPr>
              <w:t>,</w:t>
            </w:r>
            <w:r w:rsidRPr="00DE1EF1">
              <w:rPr>
                <w:rFonts w:eastAsia="Calibri"/>
                <w:sz w:val="24"/>
                <w:szCs w:val="24"/>
              </w:rPr>
              <w:t xml:space="preserve"> </w:t>
            </w:r>
            <w:r w:rsidRPr="00F4272B">
              <w:rPr>
                <w:rFonts w:eastAsia="Calibri"/>
                <w:sz w:val="24"/>
                <w:szCs w:val="24"/>
              </w:rPr>
              <w:t>обращ</w:t>
            </w:r>
            <w:r>
              <w:rPr>
                <w:rFonts w:eastAsia="Calibri"/>
                <w:sz w:val="24"/>
                <w:szCs w:val="24"/>
              </w:rPr>
              <w:t>аются</w:t>
            </w:r>
            <w:r w:rsidRPr="00F4272B">
              <w:rPr>
                <w:rFonts w:eastAsia="Calibri"/>
                <w:sz w:val="24"/>
                <w:szCs w:val="24"/>
              </w:rPr>
              <w:t xml:space="preserve"> представител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F4272B">
              <w:rPr>
                <w:rFonts w:eastAsia="Calibri"/>
                <w:sz w:val="24"/>
                <w:szCs w:val="24"/>
              </w:rPr>
              <w:t xml:space="preserve"> ЮЛ, имеющ</w:t>
            </w:r>
            <w:r>
              <w:rPr>
                <w:rFonts w:eastAsia="Calibri"/>
                <w:sz w:val="24"/>
                <w:szCs w:val="24"/>
              </w:rPr>
              <w:t>их</w:t>
            </w:r>
            <w:r w:rsidRPr="00F4272B">
              <w:rPr>
                <w:rFonts w:eastAsia="Calibri"/>
                <w:sz w:val="24"/>
                <w:szCs w:val="24"/>
              </w:rPr>
              <w:t xml:space="preserve"> право действовать от имени ЮЛ без доверенности</w:t>
            </w:r>
          </w:p>
        </w:tc>
        <w:tc>
          <w:tcPr>
            <w:tcW w:w="2268" w:type="dxa"/>
          </w:tcPr>
          <w:p w:rsidR="00B73698" w:rsidRDefault="00B73698" w:rsidP="00B7369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>окумент, удостоверяющий личность представителя ЮЛ, имеющего право действовать от имени ЮЛ без доверенности</w:t>
            </w:r>
          </w:p>
          <w:p w:rsidR="00B73698" w:rsidRPr="007A4ACC" w:rsidRDefault="00B73698" w:rsidP="00B7369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2" w:type="dxa"/>
            <w:vMerge/>
          </w:tcPr>
          <w:p w:rsidR="00B73698" w:rsidRPr="007A4ACC" w:rsidRDefault="00B73698" w:rsidP="00B73698">
            <w:pPr>
              <w:jc w:val="center"/>
              <w:rPr>
                <w:sz w:val="24"/>
                <w:szCs w:val="24"/>
              </w:rPr>
            </w:pPr>
          </w:p>
        </w:tc>
      </w:tr>
      <w:tr w:rsidR="00B73698" w:rsidTr="00B73698">
        <w:trPr>
          <w:trHeight w:val="459"/>
        </w:trPr>
        <w:tc>
          <w:tcPr>
            <w:tcW w:w="4786" w:type="dxa"/>
          </w:tcPr>
          <w:p w:rsidR="00B73698" w:rsidRDefault="00B73698" w:rsidP="00B73698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ЮЛ, </w:t>
            </w:r>
          </w:p>
          <w:p w:rsidR="00B73698" w:rsidRPr="00DE1EF1" w:rsidRDefault="00B73698" w:rsidP="00B736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E1EF1">
              <w:rPr>
                <w:sz w:val="24"/>
                <w:szCs w:val="24"/>
              </w:rPr>
              <w:t>являющиеся собственниками помещения,</w:t>
            </w:r>
            <w:r>
              <w:rPr>
                <w:sz w:val="24"/>
                <w:szCs w:val="24"/>
              </w:rPr>
              <w:t xml:space="preserve"> </w:t>
            </w:r>
            <w:r w:rsidRPr="00DE1EF1">
              <w:rPr>
                <w:sz w:val="24"/>
                <w:szCs w:val="24"/>
              </w:rPr>
              <w:t xml:space="preserve">заинтересованные в признании помещения жилым помещением, жилого </w:t>
            </w:r>
          </w:p>
          <w:p w:rsidR="00B73698" w:rsidRPr="00DE1EF1" w:rsidRDefault="00B73698" w:rsidP="00B736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E1EF1">
              <w:rPr>
                <w:sz w:val="24"/>
                <w:szCs w:val="24"/>
              </w:rPr>
              <w:t xml:space="preserve">помещения непригодным для проживания, многоквартирного </w:t>
            </w:r>
          </w:p>
          <w:p w:rsidR="00B73698" w:rsidRDefault="00B73698" w:rsidP="00B73698">
            <w:pPr>
              <w:autoSpaceDE w:val="0"/>
              <w:autoSpaceDN w:val="0"/>
              <w:adjustRightInd w:val="0"/>
              <w:jc w:val="center"/>
              <w:outlineLvl w:val="0"/>
              <w:rPr>
                <w:sz w:val="24"/>
                <w:szCs w:val="24"/>
              </w:rPr>
            </w:pPr>
            <w:r w:rsidRPr="00DE1EF1">
              <w:rPr>
                <w:sz w:val="24"/>
                <w:szCs w:val="24"/>
              </w:rPr>
              <w:t>дома аварийным и подлежащим сносу или реконструкции</w:t>
            </w:r>
            <w:r>
              <w:rPr>
                <w:sz w:val="24"/>
                <w:szCs w:val="24"/>
              </w:rPr>
              <w:t>,</w:t>
            </w:r>
            <w:r w:rsidRPr="00DE1EF1">
              <w:rPr>
                <w:rFonts w:eastAsia="Calibri"/>
                <w:sz w:val="24"/>
                <w:szCs w:val="24"/>
              </w:rPr>
              <w:t xml:space="preserve"> </w:t>
            </w:r>
            <w:r w:rsidRPr="00F4272B">
              <w:rPr>
                <w:rFonts w:eastAsia="Calibri"/>
                <w:sz w:val="24"/>
                <w:szCs w:val="24"/>
              </w:rPr>
              <w:t>обращ</w:t>
            </w:r>
            <w:r>
              <w:rPr>
                <w:rFonts w:eastAsia="Calibri"/>
                <w:sz w:val="24"/>
                <w:szCs w:val="24"/>
              </w:rPr>
              <w:t>аются</w:t>
            </w:r>
            <w:r w:rsidRPr="00F4272B">
              <w:rPr>
                <w:rFonts w:eastAsia="Calibri"/>
                <w:sz w:val="24"/>
                <w:szCs w:val="24"/>
              </w:rPr>
              <w:t xml:space="preserve"> представител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F4272B">
              <w:rPr>
                <w:rFonts w:eastAsia="Calibri"/>
                <w:sz w:val="24"/>
                <w:szCs w:val="24"/>
              </w:rPr>
              <w:t xml:space="preserve"> ЮЛ, имеющ</w:t>
            </w:r>
            <w:r>
              <w:rPr>
                <w:rFonts w:eastAsia="Calibri"/>
                <w:sz w:val="24"/>
                <w:szCs w:val="24"/>
              </w:rPr>
              <w:t>их</w:t>
            </w:r>
            <w:r w:rsidRPr="00F4272B">
              <w:rPr>
                <w:rFonts w:eastAsia="Calibri"/>
                <w:sz w:val="24"/>
                <w:szCs w:val="24"/>
              </w:rPr>
              <w:t xml:space="preserve"> право действовать от имени ЮЛ </w:t>
            </w:r>
            <w:r>
              <w:rPr>
                <w:rFonts w:eastAsia="Calibri"/>
                <w:sz w:val="24"/>
                <w:szCs w:val="24"/>
              </w:rPr>
              <w:t>на основании</w:t>
            </w:r>
            <w:r w:rsidRPr="00F4272B">
              <w:rPr>
                <w:rFonts w:eastAsia="Calibri"/>
                <w:sz w:val="24"/>
                <w:szCs w:val="24"/>
              </w:rPr>
              <w:t xml:space="preserve"> доверенности</w:t>
            </w:r>
          </w:p>
        </w:tc>
        <w:tc>
          <w:tcPr>
            <w:tcW w:w="2268" w:type="dxa"/>
          </w:tcPr>
          <w:p w:rsidR="00B73698" w:rsidRDefault="00B73698" w:rsidP="00B7369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окумент, удостоверяющий личность представителя ЮЛ, имеющего право действовать от имени ЮЛ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основании</w:t>
            </w: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доверенности</w:t>
            </w:r>
          </w:p>
          <w:p w:rsidR="00B73698" w:rsidRPr="007A4ACC" w:rsidRDefault="00B73698" w:rsidP="00B73698">
            <w:pPr>
              <w:pStyle w:val="ConsPlusNormal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1372D">
              <w:rPr>
                <w:rFonts w:ascii="Times New Roman" w:eastAsia="Times New Roman" w:hAnsi="Times New Roman" w:cs="Times New Roman"/>
                <w:sz w:val="24"/>
                <w:szCs w:val="24"/>
              </w:rPr>
              <w:t>(серия и № документа)</w:t>
            </w:r>
          </w:p>
        </w:tc>
        <w:tc>
          <w:tcPr>
            <w:tcW w:w="2552" w:type="dxa"/>
            <w:vMerge/>
          </w:tcPr>
          <w:p w:rsidR="00B73698" w:rsidRPr="007A4ACC" w:rsidRDefault="00B73698" w:rsidP="00B73698">
            <w:pPr>
              <w:jc w:val="center"/>
              <w:rPr>
                <w:sz w:val="24"/>
                <w:szCs w:val="24"/>
              </w:rPr>
            </w:pPr>
          </w:p>
        </w:tc>
      </w:tr>
    </w:tbl>
    <w:p w:rsidR="00DE1EF1" w:rsidRDefault="00DE1EF1" w:rsidP="00DE1EF1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B73698" w:rsidRDefault="00B73698" w:rsidP="00DE1EF1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B73698" w:rsidRDefault="00B73698" w:rsidP="00DE1EF1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</w:p>
    <w:p w:rsidR="00DE1EF1" w:rsidRPr="00E958AD" w:rsidRDefault="00DE1EF1" w:rsidP="00DE1EF1">
      <w:pPr>
        <w:adjustRightInd w:val="0"/>
        <w:spacing w:after="200"/>
        <w:jc w:val="center"/>
        <w:rPr>
          <w:rFonts w:eastAsiaTheme="minorEastAsia"/>
          <w:sz w:val="24"/>
          <w:szCs w:val="24"/>
        </w:rPr>
      </w:pPr>
      <w:r w:rsidRPr="00E958AD">
        <w:rPr>
          <w:rFonts w:eastAsiaTheme="minorEastAsia"/>
          <w:sz w:val="24"/>
          <w:szCs w:val="24"/>
        </w:rPr>
        <w:lastRenderedPageBreak/>
        <w:t>Перечень признаков заявителей</w:t>
      </w:r>
    </w:p>
    <w:tbl>
      <w:tblPr>
        <w:tblStyle w:val="61"/>
        <w:tblW w:w="9747" w:type="dxa"/>
        <w:tblLook w:val="04A0" w:firstRow="1" w:lastRow="0" w:firstColumn="1" w:lastColumn="0" w:noHBand="0" w:noVBand="1"/>
      </w:tblPr>
      <w:tblGrid>
        <w:gridCol w:w="1242"/>
        <w:gridCol w:w="2835"/>
        <w:gridCol w:w="5670"/>
      </w:tblGrid>
      <w:tr w:rsidR="00DE1EF1" w:rsidRPr="00E958AD" w:rsidTr="00A54448">
        <w:tc>
          <w:tcPr>
            <w:tcW w:w="1242" w:type="dxa"/>
          </w:tcPr>
          <w:p w:rsidR="00DE1EF1" w:rsidRPr="00E958AD" w:rsidRDefault="00DE1EF1" w:rsidP="00A54448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№ п/п</w:t>
            </w:r>
          </w:p>
        </w:tc>
        <w:tc>
          <w:tcPr>
            <w:tcW w:w="2835" w:type="dxa"/>
          </w:tcPr>
          <w:p w:rsidR="00DE1EF1" w:rsidRPr="00E958AD" w:rsidRDefault="00DE1EF1" w:rsidP="00A54448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9C046F">
              <w:rPr>
                <w:rFonts w:eastAsiaTheme="minorEastAsia"/>
                <w:bCs/>
                <w:sz w:val="24"/>
                <w:szCs w:val="24"/>
              </w:rPr>
              <w:t>Вопросы к анкетированию заявителя</w:t>
            </w:r>
          </w:p>
        </w:tc>
        <w:tc>
          <w:tcPr>
            <w:tcW w:w="5670" w:type="dxa"/>
          </w:tcPr>
          <w:p w:rsidR="00DE1EF1" w:rsidRPr="00E958AD" w:rsidRDefault="00DE1EF1" w:rsidP="00A54448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Отдельные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признак</w:t>
            </w:r>
            <w:r>
              <w:rPr>
                <w:rFonts w:eastAsiaTheme="minorEastAsia"/>
                <w:bCs/>
                <w:sz w:val="24"/>
                <w:szCs w:val="24"/>
              </w:rPr>
              <w:t>и</w:t>
            </w:r>
            <w:r w:rsidRPr="00E958AD">
              <w:rPr>
                <w:rFonts w:eastAsiaTheme="minorEastAsia"/>
                <w:bCs/>
                <w:sz w:val="24"/>
                <w:szCs w:val="24"/>
              </w:rPr>
              <w:t xml:space="preserve"> заявителя</w:t>
            </w:r>
          </w:p>
        </w:tc>
      </w:tr>
      <w:tr w:rsidR="00DE1EF1" w:rsidRPr="00E958AD" w:rsidTr="00A54448">
        <w:tc>
          <w:tcPr>
            <w:tcW w:w="9747" w:type="dxa"/>
            <w:gridSpan w:val="3"/>
          </w:tcPr>
          <w:p w:rsidR="00DE1EF1" w:rsidRPr="00E958AD" w:rsidRDefault="00DE1EF1" w:rsidP="00C5566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Результат муниципальной услуги, за которым обращается заявитель «</w:t>
            </w:r>
            <w:r w:rsidR="00C5566C" w:rsidRPr="00C5566C">
              <w:rPr>
                <w:rFonts w:eastAsiaTheme="minorEastAsia"/>
                <w:sz w:val="24"/>
                <w:szCs w:val="24"/>
              </w:rPr>
              <w:t>Признание помещения жилым помещением, жилого помещения непригодным для проживания, многоквартирного дома аварийным и подлежащим сносу или реконструкции</w:t>
            </w:r>
            <w:r w:rsidRPr="00E958AD">
              <w:rPr>
                <w:rFonts w:eastAsia="Arial Unicode MS"/>
                <w:sz w:val="24"/>
                <w:szCs w:val="24"/>
              </w:rPr>
              <w:t>»</w:t>
            </w:r>
          </w:p>
        </w:tc>
      </w:tr>
      <w:tr w:rsidR="00DE1EF1" w:rsidRPr="00E958AD" w:rsidTr="00A54448">
        <w:tc>
          <w:tcPr>
            <w:tcW w:w="1242" w:type="dxa"/>
          </w:tcPr>
          <w:p w:rsidR="00DE1EF1" w:rsidRPr="00E958AD" w:rsidRDefault="00DE1EF1" w:rsidP="00A54448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1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DE1EF1" w:rsidRPr="00E958AD" w:rsidRDefault="00DE1EF1" w:rsidP="00A54448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 какой категории относится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DE1EF1" w:rsidRDefault="00C5566C" w:rsidP="00A54448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 xml:space="preserve">1) </w:t>
            </w:r>
            <w:r w:rsidR="00DE1EF1">
              <w:rPr>
                <w:rFonts w:eastAsiaTheme="minorEastAsia"/>
                <w:bCs/>
                <w:sz w:val="24"/>
                <w:szCs w:val="24"/>
              </w:rPr>
              <w:t>ФЛ</w:t>
            </w:r>
            <w:r>
              <w:rPr>
                <w:rFonts w:eastAsiaTheme="minorEastAsia"/>
                <w:bCs/>
                <w:sz w:val="24"/>
                <w:szCs w:val="24"/>
              </w:rPr>
              <w:t>;</w:t>
            </w:r>
          </w:p>
          <w:p w:rsidR="00C5566C" w:rsidRDefault="00C5566C" w:rsidP="00A54448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2) ИП;</w:t>
            </w:r>
          </w:p>
          <w:p w:rsidR="00C5566C" w:rsidRPr="00E958AD" w:rsidRDefault="00C5566C" w:rsidP="00A54448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>
              <w:rPr>
                <w:rFonts w:eastAsiaTheme="minorEastAsia"/>
                <w:bCs/>
                <w:sz w:val="24"/>
                <w:szCs w:val="24"/>
              </w:rPr>
              <w:t>3) ЮЛ.</w:t>
            </w:r>
          </w:p>
        </w:tc>
      </w:tr>
      <w:tr w:rsidR="00DE1EF1" w:rsidRPr="00E958AD" w:rsidTr="00A54448">
        <w:tc>
          <w:tcPr>
            <w:tcW w:w="1242" w:type="dxa"/>
          </w:tcPr>
          <w:p w:rsidR="00DE1EF1" w:rsidRPr="00E958AD" w:rsidRDefault="00DE1EF1" w:rsidP="00A54448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2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DE1EF1" w:rsidRPr="00E958AD" w:rsidRDefault="00DE1EF1" w:rsidP="00A54448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С какой целью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DE1EF1" w:rsidRPr="00E958AD" w:rsidRDefault="00DE1EF1" w:rsidP="00C5566C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 xml:space="preserve">за </w:t>
            </w:r>
            <w:r w:rsidR="00C5566C">
              <w:rPr>
                <w:rFonts w:eastAsiaTheme="minorEastAsia"/>
                <w:sz w:val="24"/>
                <w:szCs w:val="24"/>
              </w:rPr>
              <w:t>п</w:t>
            </w:r>
            <w:r w:rsidR="00C5566C" w:rsidRPr="00C5566C">
              <w:rPr>
                <w:rFonts w:eastAsiaTheme="minorEastAsia"/>
                <w:sz w:val="24"/>
                <w:szCs w:val="24"/>
              </w:rPr>
              <w:t>ризнание</w:t>
            </w:r>
            <w:r w:rsidR="00C5566C">
              <w:rPr>
                <w:rFonts w:eastAsiaTheme="minorEastAsia"/>
                <w:sz w:val="24"/>
                <w:szCs w:val="24"/>
              </w:rPr>
              <w:t>м</w:t>
            </w:r>
            <w:r w:rsidR="00C5566C" w:rsidRPr="00C5566C">
              <w:rPr>
                <w:rFonts w:eastAsiaTheme="minorEastAsia"/>
                <w:sz w:val="24"/>
                <w:szCs w:val="24"/>
              </w:rPr>
              <w:t xml:space="preserve"> помещения жилым помещением, жилого помещения непригодным для проживания, многоквартирного дома аварийным и подлежащим сносу или реконструкции</w:t>
            </w:r>
          </w:p>
        </w:tc>
      </w:tr>
      <w:tr w:rsidR="00DE1EF1" w:rsidRPr="00E958AD" w:rsidTr="00A54448">
        <w:tc>
          <w:tcPr>
            <w:tcW w:w="1242" w:type="dxa"/>
          </w:tcPr>
          <w:p w:rsidR="00DE1EF1" w:rsidRPr="00E958AD" w:rsidRDefault="00DE1EF1" w:rsidP="00A54448">
            <w:pPr>
              <w:adjustRightInd w:val="0"/>
              <w:jc w:val="center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3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DE1EF1" w:rsidRPr="00E958AD" w:rsidRDefault="00DE1EF1" w:rsidP="00A54448">
            <w:pPr>
              <w:adjustRightInd w:val="0"/>
              <w:jc w:val="both"/>
              <w:rPr>
                <w:rFonts w:eastAsiaTheme="minorEastAsia"/>
                <w:bCs/>
                <w:sz w:val="24"/>
                <w:szCs w:val="24"/>
              </w:rPr>
            </w:pPr>
            <w:r w:rsidRPr="00E958AD">
              <w:rPr>
                <w:rFonts w:eastAsiaTheme="minorEastAsia"/>
                <w:bCs/>
                <w:sz w:val="24"/>
                <w:szCs w:val="24"/>
              </w:rPr>
              <w:t>Как обращается заявитель?</w:t>
            </w:r>
          </w:p>
        </w:tc>
        <w:tc>
          <w:tcPr>
            <w:tcW w:w="5670" w:type="dxa"/>
            <w:tcBorders>
              <w:left w:val="single" w:sz="4" w:space="0" w:color="auto"/>
            </w:tcBorders>
          </w:tcPr>
          <w:p w:rsidR="00DE1EF1" w:rsidRPr="00E958AD" w:rsidRDefault="00DE1EF1" w:rsidP="00A5444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1) лично</w:t>
            </w:r>
          </w:p>
          <w:p w:rsidR="00DE1EF1" w:rsidRPr="00E958AD" w:rsidRDefault="00DE1EF1" w:rsidP="00A54448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  <w:sz w:val="24"/>
                <w:szCs w:val="24"/>
              </w:rPr>
            </w:pPr>
            <w:r w:rsidRPr="00E958AD">
              <w:rPr>
                <w:rFonts w:eastAsiaTheme="minorEastAsia"/>
                <w:sz w:val="24"/>
                <w:szCs w:val="24"/>
              </w:rPr>
              <w:t>2) через уполномоченного представителя</w:t>
            </w:r>
          </w:p>
        </w:tc>
      </w:tr>
    </w:tbl>
    <w:p w:rsidR="00DE1EF1" w:rsidRPr="00E958AD" w:rsidRDefault="00DE1EF1" w:rsidP="00DE1EF1">
      <w:pPr>
        <w:adjustRightInd w:val="0"/>
        <w:spacing w:after="200"/>
        <w:jc w:val="both"/>
        <w:rPr>
          <w:rFonts w:eastAsiaTheme="minorEastAsia"/>
          <w:bCs/>
          <w:sz w:val="24"/>
          <w:szCs w:val="24"/>
        </w:rPr>
      </w:pPr>
    </w:p>
    <w:p w:rsidR="00DE1EF1" w:rsidRPr="00E958AD" w:rsidRDefault="00DE1EF1" w:rsidP="00DE1EF1">
      <w:pPr>
        <w:spacing w:after="200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1F24F0" w:rsidRDefault="001F24F0" w:rsidP="009706C2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sz w:val="24"/>
          <w:szCs w:val="24"/>
        </w:rPr>
      </w:pPr>
    </w:p>
    <w:p w:rsidR="009706C2" w:rsidRPr="009706C2" w:rsidRDefault="009A1CFA" w:rsidP="009706C2">
      <w:pPr>
        <w:autoSpaceDE w:val="0"/>
        <w:autoSpaceDN w:val="0"/>
        <w:adjustRightInd w:val="0"/>
        <w:ind w:firstLine="709"/>
        <w:jc w:val="right"/>
        <w:outlineLvl w:val="0"/>
        <w:rPr>
          <w:rFonts w:eastAsia="Calibri"/>
        </w:rPr>
      </w:pPr>
      <w:r>
        <w:rPr>
          <w:sz w:val="24"/>
          <w:szCs w:val="24"/>
        </w:rPr>
        <w:t xml:space="preserve"> </w:t>
      </w:r>
    </w:p>
    <w:p w:rsidR="00E525B6" w:rsidRPr="00D47CD8" w:rsidRDefault="00E525B6" w:rsidP="009706C2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</w:p>
    <w:sectPr w:rsidR="00E525B6" w:rsidRPr="00D47CD8" w:rsidSect="00AA5844">
      <w:pgSz w:w="11906" w:h="16838" w:code="9"/>
      <w:pgMar w:top="567" w:right="709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448" w:rsidRDefault="00A54448" w:rsidP="005243CC">
      <w:r>
        <w:separator/>
      </w:r>
    </w:p>
  </w:endnote>
  <w:endnote w:type="continuationSeparator" w:id="0">
    <w:p w:rsidR="00A54448" w:rsidRDefault="00A54448" w:rsidP="00524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448" w:rsidRDefault="00A54448" w:rsidP="005243CC">
      <w:r>
        <w:separator/>
      </w:r>
    </w:p>
  </w:footnote>
  <w:footnote w:type="continuationSeparator" w:id="0">
    <w:p w:rsidR="00A54448" w:rsidRDefault="00A54448" w:rsidP="005243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3766"/>
    <w:multiLevelType w:val="hybridMultilevel"/>
    <w:tmpl w:val="11B4A10E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3A4C1E"/>
    <w:multiLevelType w:val="hybridMultilevel"/>
    <w:tmpl w:val="4D3EBD3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21C7FA8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0FB78C2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DE3770"/>
    <w:multiLevelType w:val="hybridMultilevel"/>
    <w:tmpl w:val="E0FE27FC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9985F6A"/>
    <w:multiLevelType w:val="hybridMultilevel"/>
    <w:tmpl w:val="6A2EBEF6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A5E0F88"/>
    <w:multiLevelType w:val="hybridMultilevel"/>
    <w:tmpl w:val="0AF4AA30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A90006E"/>
    <w:multiLevelType w:val="hybridMultilevel"/>
    <w:tmpl w:val="C37266D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0D637FA"/>
    <w:multiLevelType w:val="hybridMultilevel"/>
    <w:tmpl w:val="51E64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DB1796"/>
    <w:multiLevelType w:val="hybridMultilevel"/>
    <w:tmpl w:val="12E2ABB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926C9B"/>
    <w:multiLevelType w:val="hybridMultilevel"/>
    <w:tmpl w:val="1026ED40"/>
    <w:lvl w:ilvl="0" w:tplc="4AB8D1FC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93D2113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F28EB"/>
    <w:multiLevelType w:val="hybridMultilevel"/>
    <w:tmpl w:val="122EBCA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D565C6"/>
    <w:multiLevelType w:val="hybridMultilevel"/>
    <w:tmpl w:val="4E381E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D637CB"/>
    <w:multiLevelType w:val="hybridMultilevel"/>
    <w:tmpl w:val="219CE824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9E00AD"/>
    <w:multiLevelType w:val="hybridMultilevel"/>
    <w:tmpl w:val="4E06C1E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E76C14"/>
    <w:multiLevelType w:val="hybridMultilevel"/>
    <w:tmpl w:val="14FE9FB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B20C11"/>
    <w:multiLevelType w:val="hybridMultilevel"/>
    <w:tmpl w:val="2E1677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E02CE1"/>
    <w:multiLevelType w:val="hybridMultilevel"/>
    <w:tmpl w:val="F4D0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843C2"/>
    <w:multiLevelType w:val="hybridMultilevel"/>
    <w:tmpl w:val="A4305AE2"/>
    <w:lvl w:ilvl="0" w:tplc="98E410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3892BA2"/>
    <w:multiLevelType w:val="hybridMultilevel"/>
    <w:tmpl w:val="4A62E74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B2E77"/>
    <w:multiLevelType w:val="hybridMultilevel"/>
    <w:tmpl w:val="A58A2766"/>
    <w:lvl w:ilvl="0" w:tplc="F38E11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5"/>
  </w:num>
  <w:num w:numId="3">
    <w:abstractNumId w:val="19"/>
  </w:num>
  <w:num w:numId="4">
    <w:abstractNumId w:val="11"/>
  </w:num>
  <w:num w:numId="5">
    <w:abstractNumId w:val="22"/>
  </w:num>
  <w:num w:numId="6">
    <w:abstractNumId w:val="7"/>
  </w:num>
  <w:num w:numId="7">
    <w:abstractNumId w:val="14"/>
  </w:num>
  <w:num w:numId="8">
    <w:abstractNumId w:val="21"/>
  </w:num>
  <w:num w:numId="9">
    <w:abstractNumId w:val="3"/>
  </w:num>
  <w:num w:numId="10">
    <w:abstractNumId w:val="17"/>
  </w:num>
  <w:num w:numId="11">
    <w:abstractNumId w:val="10"/>
  </w:num>
  <w:num w:numId="12">
    <w:abstractNumId w:val="4"/>
  </w:num>
  <w:num w:numId="13">
    <w:abstractNumId w:val="0"/>
  </w:num>
  <w:num w:numId="14">
    <w:abstractNumId w:val="15"/>
  </w:num>
  <w:num w:numId="15">
    <w:abstractNumId w:val="1"/>
  </w:num>
  <w:num w:numId="16">
    <w:abstractNumId w:val="12"/>
  </w:num>
  <w:num w:numId="17">
    <w:abstractNumId w:val="18"/>
  </w:num>
  <w:num w:numId="18">
    <w:abstractNumId w:val="6"/>
  </w:num>
  <w:num w:numId="19">
    <w:abstractNumId w:val="8"/>
  </w:num>
  <w:num w:numId="20">
    <w:abstractNumId w:val="13"/>
  </w:num>
  <w:num w:numId="21">
    <w:abstractNumId w:val="16"/>
  </w:num>
  <w:num w:numId="22">
    <w:abstractNumId w:val="9"/>
  </w:num>
  <w:num w:numId="23">
    <w:abstractNumId w:val="2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096"/>
    <w:rsid w:val="00004606"/>
    <w:rsid w:val="00004F68"/>
    <w:rsid w:val="000058CA"/>
    <w:rsid w:val="00006761"/>
    <w:rsid w:val="00020A38"/>
    <w:rsid w:val="00021308"/>
    <w:rsid w:val="00021879"/>
    <w:rsid w:val="00027C98"/>
    <w:rsid w:val="00031A24"/>
    <w:rsid w:val="0003377B"/>
    <w:rsid w:val="00036EDD"/>
    <w:rsid w:val="00041BE5"/>
    <w:rsid w:val="00042B14"/>
    <w:rsid w:val="00045482"/>
    <w:rsid w:val="00045723"/>
    <w:rsid w:val="000610CA"/>
    <w:rsid w:val="000637DF"/>
    <w:rsid w:val="00064BED"/>
    <w:rsid w:val="00065050"/>
    <w:rsid w:val="00066502"/>
    <w:rsid w:val="0008332B"/>
    <w:rsid w:val="00084E73"/>
    <w:rsid w:val="00093BA3"/>
    <w:rsid w:val="000951C8"/>
    <w:rsid w:val="000973C6"/>
    <w:rsid w:val="00097D5B"/>
    <w:rsid w:val="000A1C6C"/>
    <w:rsid w:val="000A65F8"/>
    <w:rsid w:val="000A6970"/>
    <w:rsid w:val="000B24EA"/>
    <w:rsid w:val="000B2BD6"/>
    <w:rsid w:val="000B5C91"/>
    <w:rsid w:val="000B7C06"/>
    <w:rsid w:val="000C1DAA"/>
    <w:rsid w:val="000C27E5"/>
    <w:rsid w:val="000C2B88"/>
    <w:rsid w:val="000C3A17"/>
    <w:rsid w:val="000C48E5"/>
    <w:rsid w:val="000D13DE"/>
    <w:rsid w:val="000F4055"/>
    <w:rsid w:val="000F73C5"/>
    <w:rsid w:val="00104D0C"/>
    <w:rsid w:val="00105B66"/>
    <w:rsid w:val="00113FA6"/>
    <w:rsid w:val="001140C4"/>
    <w:rsid w:val="001155D4"/>
    <w:rsid w:val="001219D4"/>
    <w:rsid w:val="00121DDE"/>
    <w:rsid w:val="00126ACF"/>
    <w:rsid w:val="00131344"/>
    <w:rsid w:val="0013259A"/>
    <w:rsid w:val="00132B43"/>
    <w:rsid w:val="00132B97"/>
    <w:rsid w:val="0014354F"/>
    <w:rsid w:val="00157D59"/>
    <w:rsid w:val="0016056B"/>
    <w:rsid w:val="001638BD"/>
    <w:rsid w:val="00172C5C"/>
    <w:rsid w:val="00173087"/>
    <w:rsid w:val="00174BFE"/>
    <w:rsid w:val="0017689B"/>
    <w:rsid w:val="00177AD4"/>
    <w:rsid w:val="00177D6F"/>
    <w:rsid w:val="00182410"/>
    <w:rsid w:val="00190263"/>
    <w:rsid w:val="001912B3"/>
    <w:rsid w:val="00191C65"/>
    <w:rsid w:val="00192FF4"/>
    <w:rsid w:val="001A1268"/>
    <w:rsid w:val="001A3924"/>
    <w:rsid w:val="001A4912"/>
    <w:rsid w:val="001A5DC8"/>
    <w:rsid w:val="001A78AA"/>
    <w:rsid w:val="001B16BC"/>
    <w:rsid w:val="001C5080"/>
    <w:rsid w:val="001D4F93"/>
    <w:rsid w:val="001D7F07"/>
    <w:rsid w:val="001E0D43"/>
    <w:rsid w:val="001E3557"/>
    <w:rsid w:val="001F106C"/>
    <w:rsid w:val="001F24F0"/>
    <w:rsid w:val="001F4855"/>
    <w:rsid w:val="001F49D8"/>
    <w:rsid w:val="002068E5"/>
    <w:rsid w:val="00214856"/>
    <w:rsid w:val="00214C99"/>
    <w:rsid w:val="00214FA9"/>
    <w:rsid w:val="0021663A"/>
    <w:rsid w:val="0022387C"/>
    <w:rsid w:val="00225EB2"/>
    <w:rsid w:val="00233A39"/>
    <w:rsid w:val="002360FB"/>
    <w:rsid w:val="00240116"/>
    <w:rsid w:val="00241844"/>
    <w:rsid w:val="00243381"/>
    <w:rsid w:val="00243B32"/>
    <w:rsid w:val="00253E86"/>
    <w:rsid w:val="002565A5"/>
    <w:rsid w:val="0025704D"/>
    <w:rsid w:val="0026088E"/>
    <w:rsid w:val="00264B55"/>
    <w:rsid w:val="00277535"/>
    <w:rsid w:val="00280FA8"/>
    <w:rsid w:val="00281552"/>
    <w:rsid w:val="00285D94"/>
    <w:rsid w:val="00285FDF"/>
    <w:rsid w:val="00286A3D"/>
    <w:rsid w:val="00286C5F"/>
    <w:rsid w:val="00287C44"/>
    <w:rsid w:val="00290CAF"/>
    <w:rsid w:val="0029157E"/>
    <w:rsid w:val="00292381"/>
    <w:rsid w:val="0029601D"/>
    <w:rsid w:val="002A0D20"/>
    <w:rsid w:val="002A1356"/>
    <w:rsid w:val="002A4093"/>
    <w:rsid w:val="002A48A0"/>
    <w:rsid w:val="002A5869"/>
    <w:rsid w:val="002A7A77"/>
    <w:rsid w:val="002B402B"/>
    <w:rsid w:val="002B6B4D"/>
    <w:rsid w:val="002B75C3"/>
    <w:rsid w:val="002C2A1B"/>
    <w:rsid w:val="002C7793"/>
    <w:rsid w:val="002D2DAC"/>
    <w:rsid w:val="002D4B23"/>
    <w:rsid w:val="002D53A1"/>
    <w:rsid w:val="002D5608"/>
    <w:rsid w:val="002D5C26"/>
    <w:rsid w:val="002D7BE9"/>
    <w:rsid w:val="002E2D7A"/>
    <w:rsid w:val="002E3714"/>
    <w:rsid w:val="002E3F49"/>
    <w:rsid w:val="002E52CB"/>
    <w:rsid w:val="002E70B6"/>
    <w:rsid w:val="002F14BB"/>
    <w:rsid w:val="002F48FB"/>
    <w:rsid w:val="002F50A6"/>
    <w:rsid w:val="00300D69"/>
    <w:rsid w:val="003039BC"/>
    <w:rsid w:val="003039D4"/>
    <w:rsid w:val="003109EF"/>
    <w:rsid w:val="00310DB4"/>
    <w:rsid w:val="00314CE6"/>
    <w:rsid w:val="00320409"/>
    <w:rsid w:val="003219F9"/>
    <w:rsid w:val="0032612C"/>
    <w:rsid w:val="0033581E"/>
    <w:rsid w:val="00337246"/>
    <w:rsid w:val="0033777E"/>
    <w:rsid w:val="003425C3"/>
    <w:rsid w:val="00343B75"/>
    <w:rsid w:val="00352F37"/>
    <w:rsid w:val="003535CC"/>
    <w:rsid w:val="003569F3"/>
    <w:rsid w:val="00363E38"/>
    <w:rsid w:val="00370CB2"/>
    <w:rsid w:val="00371CCF"/>
    <w:rsid w:val="00372230"/>
    <w:rsid w:val="003777DF"/>
    <w:rsid w:val="0038023F"/>
    <w:rsid w:val="003820B4"/>
    <w:rsid w:val="0038436F"/>
    <w:rsid w:val="00387CCE"/>
    <w:rsid w:val="00392F6A"/>
    <w:rsid w:val="003A0DFB"/>
    <w:rsid w:val="003A1608"/>
    <w:rsid w:val="003A2253"/>
    <w:rsid w:val="003A2480"/>
    <w:rsid w:val="003A516A"/>
    <w:rsid w:val="003B7E25"/>
    <w:rsid w:val="003C0FB6"/>
    <w:rsid w:val="003C1B5B"/>
    <w:rsid w:val="003C1E85"/>
    <w:rsid w:val="003C556C"/>
    <w:rsid w:val="003D268D"/>
    <w:rsid w:val="003D2CFA"/>
    <w:rsid w:val="003D60FD"/>
    <w:rsid w:val="003D6350"/>
    <w:rsid w:val="003E144E"/>
    <w:rsid w:val="003E1D0C"/>
    <w:rsid w:val="003E3238"/>
    <w:rsid w:val="003E3DED"/>
    <w:rsid w:val="003E75EC"/>
    <w:rsid w:val="003F5C7C"/>
    <w:rsid w:val="003F680E"/>
    <w:rsid w:val="00400742"/>
    <w:rsid w:val="00402D38"/>
    <w:rsid w:val="00411DF3"/>
    <w:rsid w:val="004167B6"/>
    <w:rsid w:val="00423F9B"/>
    <w:rsid w:val="00434AE5"/>
    <w:rsid w:val="004400F6"/>
    <w:rsid w:val="00452BF3"/>
    <w:rsid w:val="004542F3"/>
    <w:rsid w:val="0045682D"/>
    <w:rsid w:val="00462778"/>
    <w:rsid w:val="0047538C"/>
    <w:rsid w:val="004778C9"/>
    <w:rsid w:val="00477B8E"/>
    <w:rsid w:val="004826C5"/>
    <w:rsid w:val="004830BA"/>
    <w:rsid w:val="00485F87"/>
    <w:rsid w:val="004919FE"/>
    <w:rsid w:val="00496784"/>
    <w:rsid w:val="004B35CA"/>
    <w:rsid w:val="004C42D1"/>
    <w:rsid w:val="004C66A4"/>
    <w:rsid w:val="004D2CC0"/>
    <w:rsid w:val="004D2D0E"/>
    <w:rsid w:val="004D537D"/>
    <w:rsid w:val="004F781A"/>
    <w:rsid w:val="005024F4"/>
    <w:rsid w:val="00507797"/>
    <w:rsid w:val="00513132"/>
    <w:rsid w:val="00517504"/>
    <w:rsid w:val="00520D65"/>
    <w:rsid w:val="005243CC"/>
    <w:rsid w:val="00526365"/>
    <w:rsid w:val="00530B25"/>
    <w:rsid w:val="00533225"/>
    <w:rsid w:val="005332D9"/>
    <w:rsid w:val="005341EF"/>
    <w:rsid w:val="00535B59"/>
    <w:rsid w:val="00536501"/>
    <w:rsid w:val="005373B0"/>
    <w:rsid w:val="0054713A"/>
    <w:rsid w:val="00550CFC"/>
    <w:rsid w:val="00554E00"/>
    <w:rsid w:val="00557A13"/>
    <w:rsid w:val="0056470B"/>
    <w:rsid w:val="00564EC8"/>
    <w:rsid w:val="005706EA"/>
    <w:rsid w:val="005775F6"/>
    <w:rsid w:val="00577FD0"/>
    <w:rsid w:val="005802B3"/>
    <w:rsid w:val="00583A68"/>
    <w:rsid w:val="005840A1"/>
    <w:rsid w:val="00586854"/>
    <w:rsid w:val="0059103B"/>
    <w:rsid w:val="00597818"/>
    <w:rsid w:val="005A2956"/>
    <w:rsid w:val="005A3A23"/>
    <w:rsid w:val="005A4690"/>
    <w:rsid w:val="005A56B0"/>
    <w:rsid w:val="005B48A7"/>
    <w:rsid w:val="005B5697"/>
    <w:rsid w:val="005B5E8E"/>
    <w:rsid w:val="005C301B"/>
    <w:rsid w:val="005C3243"/>
    <w:rsid w:val="005C58FF"/>
    <w:rsid w:val="005C7E94"/>
    <w:rsid w:val="005D1688"/>
    <w:rsid w:val="005D480D"/>
    <w:rsid w:val="005D5534"/>
    <w:rsid w:val="005D5A80"/>
    <w:rsid w:val="005E1FC0"/>
    <w:rsid w:val="005E27B9"/>
    <w:rsid w:val="005F2284"/>
    <w:rsid w:val="005F3A3E"/>
    <w:rsid w:val="005F5775"/>
    <w:rsid w:val="00600AD0"/>
    <w:rsid w:val="0060121D"/>
    <w:rsid w:val="00605D9B"/>
    <w:rsid w:val="006063D4"/>
    <w:rsid w:val="006066F2"/>
    <w:rsid w:val="0060712B"/>
    <w:rsid w:val="00617D41"/>
    <w:rsid w:val="006226D4"/>
    <w:rsid w:val="006252D5"/>
    <w:rsid w:val="00625BA3"/>
    <w:rsid w:val="00625F28"/>
    <w:rsid w:val="00627D4B"/>
    <w:rsid w:val="0063012A"/>
    <w:rsid w:val="0063191C"/>
    <w:rsid w:val="00636235"/>
    <w:rsid w:val="006367E0"/>
    <w:rsid w:val="006370CC"/>
    <w:rsid w:val="00640769"/>
    <w:rsid w:val="006439A7"/>
    <w:rsid w:val="00644024"/>
    <w:rsid w:val="00646158"/>
    <w:rsid w:val="00653FA4"/>
    <w:rsid w:val="00656EEC"/>
    <w:rsid w:val="00657055"/>
    <w:rsid w:val="00661873"/>
    <w:rsid w:val="0066532B"/>
    <w:rsid w:val="0067023E"/>
    <w:rsid w:val="0067142F"/>
    <w:rsid w:val="006836A5"/>
    <w:rsid w:val="00683D44"/>
    <w:rsid w:val="00685E87"/>
    <w:rsid w:val="00685F1E"/>
    <w:rsid w:val="00694EA9"/>
    <w:rsid w:val="00695F3F"/>
    <w:rsid w:val="006960F3"/>
    <w:rsid w:val="006968E5"/>
    <w:rsid w:val="006A24A1"/>
    <w:rsid w:val="006A5AE6"/>
    <w:rsid w:val="006C685C"/>
    <w:rsid w:val="006C70EA"/>
    <w:rsid w:val="006D064A"/>
    <w:rsid w:val="006D222C"/>
    <w:rsid w:val="006D4A31"/>
    <w:rsid w:val="006D727B"/>
    <w:rsid w:val="006F02A6"/>
    <w:rsid w:val="006F259A"/>
    <w:rsid w:val="006F2718"/>
    <w:rsid w:val="007013D9"/>
    <w:rsid w:val="00702AFC"/>
    <w:rsid w:val="00704D02"/>
    <w:rsid w:val="00707599"/>
    <w:rsid w:val="00707C3B"/>
    <w:rsid w:val="00720C45"/>
    <w:rsid w:val="00723F08"/>
    <w:rsid w:val="00730A12"/>
    <w:rsid w:val="00743B1A"/>
    <w:rsid w:val="007456C5"/>
    <w:rsid w:val="00747E96"/>
    <w:rsid w:val="00754D2C"/>
    <w:rsid w:val="00756AB5"/>
    <w:rsid w:val="00760C47"/>
    <w:rsid w:val="007630C0"/>
    <w:rsid w:val="007654A1"/>
    <w:rsid w:val="00774806"/>
    <w:rsid w:val="00774D0A"/>
    <w:rsid w:val="0078072C"/>
    <w:rsid w:val="00782517"/>
    <w:rsid w:val="007864F1"/>
    <w:rsid w:val="00792479"/>
    <w:rsid w:val="0079377D"/>
    <w:rsid w:val="00794697"/>
    <w:rsid w:val="00794F26"/>
    <w:rsid w:val="007B16B8"/>
    <w:rsid w:val="007B4B10"/>
    <w:rsid w:val="007B6412"/>
    <w:rsid w:val="007B69A9"/>
    <w:rsid w:val="007B7A97"/>
    <w:rsid w:val="007C106F"/>
    <w:rsid w:val="007C2471"/>
    <w:rsid w:val="007C4814"/>
    <w:rsid w:val="007C4926"/>
    <w:rsid w:val="007F7358"/>
    <w:rsid w:val="0080145E"/>
    <w:rsid w:val="0080371B"/>
    <w:rsid w:val="00803895"/>
    <w:rsid w:val="0081034E"/>
    <w:rsid w:val="0081045E"/>
    <w:rsid w:val="00811B49"/>
    <w:rsid w:val="008129EE"/>
    <w:rsid w:val="008243C1"/>
    <w:rsid w:val="00826C27"/>
    <w:rsid w:val="0082745E"/>
    <w:rsid w:val="008306ED"/>
    <w:rsid w:val="00832CE3"/>
    <w:rsid w:val="00833582"/>
    <w:rsid w:val="00840773"/>
    <w:rsid w:val="008413A6"/>
    <w:rsid w:val="00844641"/>
    <w:rsid w:val="0085083D"/>
    <w:rsid w:val="008519D4"/>
    <w:rsid w:val="008600E1"/>
    <w:rsid w:val="00863418"/>
    <w:rsid w:val="00867ECA"/>
    <w:rsid w:val="00870F60"/>
    <w:rsid w:val="00872F97"/>
    <w:rsid w:val="00880618"/>
    <w:rsid w:val="00883A49"/>
    <w:rsid w:val="00887F51"/>
    <w:rsid w:val="0089047B"/>
    <w:rsid w:val="00892B08"/>
    <w:rsid w:val="00893391"/>
    <w:rsid w:val="00894E37"/>
    <w:rsid w:val="008A3315"/>
    <w:rsid w:val="008A3E20"/>
    <w:rsid w:val="008A7455"/>
    <w:rsid w:val="008B0584"/>
    <w:rsid w:val="008B3882"/>
    <w:rsid w:val="008B50E2"/>
    <w:rsid w:val="008C0476"/>
    <w:rsid w:val="008C2597"/>
    <w:rsid w:val="008C6F8A"/>
    <w:rsid w:val="008D5D82"/>
    <w:rsid w:val="008D7B26"/>
    <w:rsid w:val="008E12F2"/>
    <w:rsid w:val="008E269D"/>
    <w:rsid w:val="008E69E2"/>
    <w:rsid w:val="008E6B5E"/>
    <w:rsid w:val="008F01D5"/>
    <w:rsid w:val="008F11DA"/>
    <w:rsid w:val="008F1787"/>
    <w:rsid w:val="008F19F1"/>
    <w:rsid w:val="008F310E"/>
    <w:rsid w:val="008F6361"/>
    <w:rsid w:val="00901A4A"/>
    <w:rsid w:val="00906614"/>
    <w:rsid w:val="00910720"/>
    <w:rsid w:val="00910FF7"/>
    <w:rsid w:val="00911968"/>
    <w:rsid w:val="00913D53"/>
    <w:rsid w:val="00916904"/>
    <w:rsid w:val="009200D0"/>
    <w:rsid w:val="00921535"/>
    <w:rsid w:val="009324D7"/>
    <w:rsid w:val="00932CA6"/>
    <w:rsid w:val="0093378E"/>
    <w:rsid w:val="00943C6B"/>
    <w:rsid w:val="00944CA8"/>
    <w:rsid w:val="0095472D"/>
    <w:rsid w:val="00957DD8"/>
    <w:rsid w:val="00966B34"/>
    <w:rsid w:val="009706C2"/>
    <w:rsid w:val="00972158"/>
    <w:rsid w:val="00972740"/>
    <w:rsid w:val="00977FD9"/>
    <w:rsid w:val="00981E5D"/>
    <w:rsid w:val="00982792"/>
    <w:rsid w:val="00984203"/>
    <w:rsid w:val="00990D35"/>
    <w:rsid w:val="00995AFC"/>
    <w:rsid w:val="00996BEA"/>
    <w:rsid w:val="009A1CFA"/>
    <w:rsid w:val="009A64A9"/>
    <w:rsid w:val="009A7005"/>
    <w:rsid w:val="009B419F"/>
    <w:rsid w:val="009B4DED"/>
    <w:rsid w:val="009B6F98"/>
    <w:rsid w:val="009B75A0"/>
    <w:rsid w:val="009C03AC"/>
    <w:rsid w:val="009C6D99"/>
    <w:rsid w:val="009D0D2D"/>
    <w:rsid w:val="009D2E03"/>
    <w:rsid w:val="009D5E3A"/>
    <w:rsid w:val="009E2B04"/>
    <w:rsid w:val="009E53DF"/>
    <w:rsid w:val="009F1829"/>
    <w:rsid w:val="00A0288D"/>
    <w:rsid w:val="00A03D84"/>
    <w:rsid w:val="00A05DF0"/>
    <w:rsid w:val="00A06741"/>
    <w:rsid w:val="00A07104"/>
    <w:rsid w:val="00A1230E"/>
    <w:rsid w:val="00A20357"/>
    <w:rsid w:val="00A24B6D"/>
    <w:rsid w:val="00A317FE"/>
    <w:rsid w:val="00A32B1A"/>
    <w:rsid w:val="00A35498"/>
    <w:rsid w:val="00A3681C"/>
    <w:rsid w:val="00A41247"/>
    <w:rsid w:val="00A43D59"/>
    <w:rsid w:val="00A444EC"/>
    <w:rsid w:val="00A46C06"/>
    <w:rsid w:val="00A54448"/>
    <w:rsid w:val="00A571C5"/>
    <w:rsid w:val="00A57F5D"/>
    <w:rsid w:val="00A60A0B"/>
    <w:rsid w:val="00A721B2"/>
    <w:rsid w:val="00A72EFB"/>
    <w:rsid w:val="00A73DA3"/>
    <w:rsid w:val="00A7409F"/>
    <w:rsid w:val="00A74895"/>
    <w:rsid w:val="00A84A71"/>
    <w:rsid w:val="00A86264"/>
    <w:rsid w:val="00A87E30"/>
    <w:rsid w:val="00A969C2"/>
    <w:rsid w:val="00A978A6"/>
    <w:rsid w:val="00AA192F"/>
    <w:rsid w:val="00AA4690"/>
    <w:rsid w:val="00AA48BD"/>
    <w:rsid w:val="00AA5844"/>
    <w:rsid w:val="00AB1639"/>
    <w:rsid w:val="00AC5BEC"/>
    <w:rsid w:val="00AC61E1"/>
    <w:rsid w:val="00AD0CA3"/>
    <w:rsid w:val="00AD39BA"/>
    <w:rsid w:val="00AD4D71"/>
    <w:rsid w:val="00AE61A8"/>
    <w:rsid w:val="00AE683E"/>
    <w:rsid w:val="00AE7FA5"/>
    <w:rsid w:val="00AF079C"/>
    <w:rsid w:val="00AF0AA9"/>
    <w:rsid w:val="00AF27A8"/>
    <w:rsid w:val="00AF58F1"/>
    <w:rsid w:val="00AF5CB1"/>
    <w:rsid w:val="00B00592"/>
    <w:rsid w:val="00B07171"/>
    <w:rsid w:val="00B07621"/>
    <w:rsid w:val="00B07AF6"/>
    <w:rsid w:val="00B10A98"/>
    <w:rsid w:val="00B16666"/>
    <w:rsid w:val="00B240A7"/>
    <w:rsid w:val="00B24A02"/>
    <w:rsid w:val="00B25D73"/>
    <w:rsid w:val="00B25FF4"/>
    <w:rsid w:val="00B61547"/>
    <w:rsid w:val="00B61B2B"/>
    <w:rsid w:val="00B66B50"/>
    <w:rsid w:val="00B67538"/>
    <w:rsid w:val="00B73698"/>
    <w:rsid w:val="00B907A2"/>
    <w:rsid w:val="00BA02B8"/>
    <w:rsid w:val="00BA0F1E"/>
    <w:rsid w:val="00BB0819"/>
    <w:rsid w:val="00BB143C"/>
    <w:rsid w:val="00BB1881"/>
    <w:rsid w:val="00BB1AF3"/>
    <w:rsid w:val="00BB235C"/>
    <w:rsid w:val="00BB4FB6"/>
    <w:rsid w:val="00BB6AF8"/>
    <w:rsid w:val="00BD0B71"/>
    <w:rsid w:val="00BD562C"/>
    <w:rsid w:val="00BD69AA"/>
    <w:rsid w:val="00BD77D1"/>
    <w:rsid w:val="00BE07F0"/>
    <w:rsid w:val="00BE1F2D"/>
    <w:rsid w:val="00BF1F23"/>
    <w:rsid w:val="00BF2EB6"/>
    <w:rsid w:val="00BF5AFE"/>
    <w:rsid w:val="00BF613E"/>
    <w:rsid w:val="00C01F90"/>
    <w:rsid w:val="00C03CAD"/>
    <w:rsid w:val="00C0451D"/>
    <w:rsid w:val="00C118B2"/>
    <w:rsid w:val="00C37495"/>
    <w:rsid w:val="00C44338"/>
    <w:rsid w:val="00C5566C"/>
    <w:rsid w:val="00C56151"/>
    <w:rsid w:val="00C613E1"/>
    <w:rsid w:val="00C62601"/>
    <w:rsid w:val="00C661CB"/>
    <w:rsid w:val="00C70803"/>
    <w:rsid w:val="00C71532"/>
    <w:rsid w:val="00C74CD7"/>
    <w:rsid w:val="00C75C21"/>
    <w:rsid w:val="00C80D11"/>
    <w:rsid w:val="00C847B8"/>
    <w:rsid w:val="00C92123"/>
    <w:rsid w:val="00C92973"/>
    <w:rsid w:val="00C96984"/>
    <w:rsid w:val="00CA1BA8"/>
    <w:rsid w:val="00CA59DE"/>
    <w:rsid w:val="00CA6803"/>
    <w:rsid w:val="00CA715B"/>
    <w:rsid w:val="00CB4F0C"/>
    <w:rsid w:val="00CB7BFC"/>
    <w:rsid w:val="00CC07D8"/>
    <w:rsid w:val="00CC5F2C"/>
    <w:rsid w:val="00CC753C"/>
    <w:rsid w:val="00CC7A7B"/>
    <w:rsid w:val="00CD52DA"/>
    <w:rsid w:val="00CE03D7"/>
    <w:rsid w:val="00CE72D4"/>
    <w:rsid w:val="00CF0C7C"/>
    <w:rsid w:val="00CF52D1"/>
    <w:rsid w:val="00D01290"/>
    <w:rsid w:val="00D0162F"/>
    <w:rsid w:val="00D0183A"/>
    <w:rsid w:val="00D04199"/>
    <w:rsid w:val="00D13C27"/>
    <w:rsid w:val="00D17B20"/>
    <w:rsid w:val="00D21010"/>
    <w:rsid w:val="00D272F2"/>
    <w:rsid w:val="00D31523"/>
    <w:rsid w:val="00D328D5"/>
    <w:rsid w:val="00D43619"/>
    <w:rsid w:val="00D47CD8"/>
    <w:rsid w:val="00D569B5"/>
    <w:rsid w:val="00D57E98"/>
    <w:rsid w:val="00D60E2A"/>
    <w:rsid w:val="00D6466C"/>
    <w:rsid w:val="00D66711"/>
    <w:rsid w:val="00D7083A"/>
    <w:rsid w:val="00D744C4"/>
    <w:rsid w:val="00D7611D"/>
    <w:rsid w:val="00D84145"/>
    <w:rsid w:val="00D860A3"/>
    <w:rsid w:val="00D86161"/>
    <w:rsid w:val="00D97266"/>
    <w:rsid w:val="00DA486E"/>
    <w:rsid w:val="00DB1425"/>
    <w:rsid w:val="00DB2359"/>
    <w:rsid w:val="00DC28B9"/>
    <w:rsid w:val="00DC483F"/>
    <w:rsid w:val="00DD307D"/>
    <w:rsid w:val="00DD3AE9"/>
    <w:rsid w:val="00DE0CA5"/>
    <w:rsid w:val="00DE1EF1"/>
    <w:rsid w:val="00DE20DA"/>
    <w:rsid w:val="00DE403E"/>
    <w:rsid w:val="00DF1302"/>
    <w:rsid w:val="00DF6497"/>
    <w:rsid w:val="00DF6B4A"/>
    <w:rsid w:val="00E00096"/>
    <w:rsid w:val="00E06488"/>
    <w:rsid w:val="00E10CDC"/>
    <w:rsid w:val="00E10E1A"/>
    <w:rsid w:val="00E1235B"/>
    <w:rsid w:val="00E138C9"/>
    <w:rsid w:val="00E17426"/>
    <w:rsid w:val="00E2046B"/>
    <w:rsid w:val="00E22D28"/>
    <w:rsid w:val="00E24351"/>
    <w:rsid w:val="00E31EE4"/>
    <w:rsid w:val="00E44B4C"/>
    <w:rsid w:val="00E45579"/>
    <w:rsid w:val="00E45A1E"/>
    <w:rsid w:val="00E525B6"/>
    <w:rsid w:val="00E52681"/>
    <w:rsid w:val="00E54650"/>
    <w:rsid w:val="00E60007"/>
    <w:rsid w:val="00E60C8A"/>
    <w:rsid w:val="00E6760F"/>
    <w:rsid w:val="00E70717"/>
    <w:rsid w:val="00E711E4"/>
    <w:rsid w:val="00E74B0B"/>
    <w:rsid w:val="00E75701"/>
    <w:rsid w:val="00E8137E"/>
    <w:rsid w:val="00E849DF"/>
    <w:rsid w:val="00E87107"/>
    <w:rsid w:val="00E914CD"/>
    <w:rsid w:val="00E92F4A"/>
    <w:rsid w:val="00E93AE9"/>
    <w:rsid w:val="00EA1CDD"/>
    <w:rsid w:val="00EA25FD"/>
    <w:rsid w:val="00EB35EB"/>
    <w:rsid w:val="00EB5C8B"/>
    <w:rsid w:val="00EB76EB"/>
    <w:rsid w:val="00EC00A9"/>
    <w:rsid w:val="00EC0F85"/>
    <w:rsid w:val="00EC3015"/>
    <w:rsid w:val="00EC58EE"/>
    <w:rsid w:val="00EC6480"/>
    <w:rsid w:val="00ED2B16"/>
    <w:rsid w:val="00ED3F15"/>
    <w:rsid w:val="00ED6D14"/>
    <w:rsid w:val="00ED79DB"/>
    <w:rsid w:val="00ED7C7A"/>
    <w:rsid w:val="00EE004C"/>
    <w:rsid w:val="00EE48B5"/>
    <w:rsid w:val="00EF2CA8"/>
    <w:rsid w:val="00F0366F"/>
    <w:rsid w:val="00F06043"/>
    <w:rsid w:val="00F10ADA"/>
    <w:rsid w:val="00F15443"/>
    <w:rsid w:val="00F20DD4"/>
    <w:rsid w:val="00F2322B"/>
    <w:rsid w:val="00F237ED"/>
    <w:rsid w:val="00F2747D"/>
    <w:rsid w:val="00F274D6"/>
    <w:rsid w:val="00F4272B"/>
    <w:rsid w:val="00F42E2D"/>
    <w:rsid w:val="00F466E6"/>
    <w:rsid w:val="00F52102"/>
    <w:rsid w:val="00F526E3"/>
    <w:rsid w:val="00F54526"/>
    <w:rsid w:val="00F55C0C"/>
    <w:rsid w:val="00F631C5"/>
    <w:rsid w:val="00F721F6"/>
    <w:rsid w:val="00F728AF"/>
    <w:rsid w:val="00F72A1C"/>
    <w:rsid w:val="00F72BDE"/>
    <w:rsid w:val="00F81AA7"/>
    <w:rsid w:val="00F83D8A"/>
    <w:rsid w:val="00F95C95"/>
    <w:rsid w:val="00FA1548"/>
    <w:rsid w:val="00FA292C"/>
    <w:rsid w:val="00FA5628"/>
    <w:rsid w:val="00FA58A6"/>
    <w:rsid w:val="00FA6D24"/>
    <w:rsid w:val="00FB1856"/>
    <w:rsid w:val="00FB32CD"/>
    <w:rsid w:val="00FB6082"/>
    <w:rsid w:val="00FB6E5B"/>
    <w:rsid w:val="00FB7ED0"/>
    <w:rsid w:val="00FC75CC"/>
    <w:rsid w:val="00FC7640"/>
    <w:rsid w:val="00FD549B"/>
    <w:rsid w:val="00FD6CFD"/>
    <w:rsid w:val="00FE1AC7"/>
    <w:rsid w:val="00FE2C40"/>
    <w:rsid w:val="00FE4636"/>
    <w:rsid w:val="00FF42E4"/>
    <w:rsid w:val="00FF5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380DCD3"/>
  <w15:docId w15:val="{91F4B0DC-7A0A-482E-AAC8-7A773CA90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72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Знак Знак"/>
    <w:basedOn w:val="a"/>
    <w:next w:val="a"/>
    <w:link w:val="10"/>
    <w:qFormat/>
    <w:rsid w:val="00E00096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nhideWhenUsed/>
    <w:qFormat/>
    <w:rsid w:val="00E00096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5B48A7"/>
    <w:pPr>
      <w:keepNext/>
      <w:keepLines/>
      <w:spacing w:before="200" w:line="276" w:lineRule="auto"/>
      <w:outlineLvl w:val="2"/>
    </w:pPr>
    <w:rPr>
      <w:rFonts w:ascii="Cambria" w:eastAsia="SimSun" w:hAnsi="Cambria"/>
      <w:b/>
      <w:bCs/>
      <w:color w:val="4F81BD"/>
      <w:sz w:val="24"/>
      <w:szCs w:val="24"/>
      <w:lang w:eastAsia="zh-CN"/>
    </w:rPr>
  </w:style>
  <w:style w:type="paragraph" w:styleId="4">
    <w:name w:val="heading 4"/>
    <w:basedOn w:val="a"/>
    <w:next w:val="a"/>
    <w:link w:val="40"/>
    <w:semiHidden/>
    <w:unhideWhenUsed/>
    <w:qFormat/>
    <w:rsid w:val="009706C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6">
    <w:name w:val="heading 6"/>
    <w:basedOn w:val="a"/>
    <w:next w:val="a"/>
    <w:link w:val="60"/>
    <w:unhideWhenUsed/>
    <w:qFormat/>
    <w:rsid w:val="005B48A7"/>
    <w:pPr>
      <w:spacing w:before="240" w:after="60"/>
      <w:outlineLvl w:val="5"/>
    </w:pPr>
    <w:rPr>
      <w:b/>
      <w:bCs/>
      <w:sz w:val="22"/>
      <w:szCs w:val="22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 Знак"/>
    <w:basedOn w:val="a0"/>
    <w:link w:val="1"/>
    <w:rsid w:val="00E00096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009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000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009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43CC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rmal">
    <w:name w:val="ConsPlusNormal"/>
    <w:link w:val="ConsPlusNormal0"/>
    <w:uiPriority w:val="99"/>
    <w:qFormat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rsid w:val="005243C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character" w:styleId="a6">
    <w:name w:val="Hyperlink"/>
    <w:basedOn w:val="a0"/>
    <w:uiPriority w:val="99"/>
    <w:unhideWhenUsed/>
    <w:rsid w:val="005243CC"/>
    <w:rPr>
      <w:color w:val="0000FF" w:themeColor="hyperlink"/>
      <w:u w:val="single"/>
    </w:rPr>
  </w:style>
  <w:style w:type="character" w:styleId="a7">
    <w:name w:val="annotation reference"/>
    <w:basedOn w:val="a0"/>
    <w:uiPriority w:val="99"/>
    <w:unhideWhenUsed/>
    <w:rsid w:val="005243CC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243CC"/>
    <w:pPr>
      <w:spacing w:after="200"/>
    </w:pPr>
    <w:rPr>
      <w:rFonts w:asciiTheme="minorHAnsi" w:eastAsiaTheme="minorHAnsi" w:hAnsiTheme="minorHAnsi" w:cstheme="minorBidi"/>
      <w:lang w:eastAsia="en-US"/>
    </w:rPr>
  </w:style>
  <w:style w:type="character" w:customStyle="1" w:styleId="a9">
    <w:name w:val="Текст примечания Знак"/>
    <w:basedOn w:val="a0"/>
    <w:link w:val="a8"/>
    <w:uiPriority w:val="99"/>
    <w:rsid w:val="005243CC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unhideWhenUsed/>
    <w:rsid w:val="005243CC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rsid w:val="005243CC"/>
    <w:rPr>
      <w:b/>
      <w:bCs/>
      <w:sz w:val="20"/>
      <w:szCs w:val="20"/>
    </w:rPr>
  </w:style>
  <w:style w:type="paragraph" w:styleId="ac">
    <w:name w:val="footnote text"/>
    <w:basedOn w:val="a"/>
    <w:link w:val="ad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d">
    <w:name w:val="Текст сноски Знак"/>
    <w:basedOn w:val="a0"/>
    <w:link w:val="ac"/>
    <w:uiPriority w:val="99"/>
    <w:rsid w:val="005243CC"/>
    <w:rPr>
      <w:sz w:val="20"/>
      <w:szCs w:val="20"/>
    </w:rPr>
  </w:style>
  <w:style w:type="character" w:styleId="ae">
    <w:name w:val="footnote reference"/>
    <w:basedOn w:val="a0"/>
    <w:uiPriority w:val="99"/>
    <w:unhideWhenUsed/>
    <w:rsid w:val="005243CC"/>
    <w:rPr>
      <w:vertAlign w:val="superscript"/>
    </w:rPr>
  </w:style>
  <w:style w:type="character" w:customStyle="1" w:styleId="ConsPlusNormal0">
    <w:name w:val="ConsPlusNormal Знак"/>
    <w:link w:val="ConsPlusNormal"/>
    <w:uiPriority w:val="99"/>
    <w:rsid w:val="005243CC"/>
    <w:rPr>
      <w:rFonts w:ascii="Calibri" w:eastAsiaTheme="minorEastAsia" w:hAnsi="Calibri" w:cs="Calibri"/>
      <w:lang w:eastAsia="ru-RU"/>
    </w:rPr>
  </w:style>
  <w:style w:type="table" w:customStyle="1" w:styleId="11">
    <w:name w:val="Сетка таблицы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">
    <w:name w:val="Table Grid"/>
    <w:basedOn w:val="a1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 Spacing"/>
    <w:uiPriority w:val="1"/>
    <w:qFormat/>
    <w:rsid w:val="005243CC"/>
    <w:pPr>
      <w:spacing w:after="0" w:line="240" w:lineRule="auto"/>
    </w:pPr>
  </w:style>
  <w:style w:type="paragraph" w:styleId="af1">
    <w:name w:val="header"/>
    <w:basedOn w:val="a"/>
    <w:link w:val="af2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Верхний колонтитул Знак"/>
    <w:basedOn w:val="a0"/>
    <w:link w:val="af1"/>
    <w:uiPriority w:val="99"/>
    <w:rsid w:val="005243CC"/>
  </w:style>
  <w:style w:type="paragraph" w:styleId="af3">
    <w:name w:val="footer"/>
    <w:basedOn w:val="a"/>
    <w:link w:val="af4"/>
    <w:uiPriority w:val="99"/>
    <w:unhideWhenUsed/>
    <w:rsid w:val="005243CC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4">
    <w:name w:val="Нижний колонтитул Знак"/>
    <w:basedOn w:val="a0"/>
    <w:link w:val="af3"/>
    <w:uiPriority w:val="99"/>
    <w:rsid w:val="005243CC"/>
  </w:style>
  <w:style w:type="paragraph" w:styleId="af5">
    <w:name w:val="endnote text"/>
    <w:basedOn w:val="a"/>
    <w:link w:val="af6"/>
    <w:uiPriority w:val="99"/>
    <w:unhideWhenUsed/>
    <w:rsid w:val="005243CC"/>
    <w:rPr>
      <w:rFonts w:asciiTheme="minorHAnsi" w:eastAsiaTheme="minorHAnsi" w:hAnsiTheme="minorHAnsi" w:cstheme="minorBidi"/>
      <w:lang w:eastAsia="en-US"/>
    </w:rPr>
  </w:style>
  <w:style w:type="character" w:customStyle="1" w:styleId="af6">
    <w:name w:val="Текст концевой сноски Знак"/>
    <w:basedOn w:val="a0"/>
    <w:link w:val="af5"/>
    <w:uiPriority w:val="99"/>
    <w:rsid w:val="005243CC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5243CC"/>
    <w:rPr>
      <w:vertAlign w:val="superscript"/>
    </w:rPr>
  </w:style>
  <w:style w:type="table" w:styleId="-3">
    <w:name w:val="Table List 3"/>
    <w:basedOn w:val="a1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4">
    <w:name w:val="Стиль 464"/>
    <w:basedOn w:val="ac"/>
    <w:link w:val="4640"/>
    <w:qFormat/>
    <w:rsid w:val="005243CC"/>
    <w:rPr>
      <w:rFonts w:ascii="Times New Roman" w:hAnsi="Times New Roman"/>
    </w:rPr>
  </w:style>
  <w:style w:type="character" w:customStyle="1" w:styleId="4640">
    <w:name w:val="Стиль 464 Знак"/>
    <w:basedOn w:val="ad"/>
    <w:link w:val="464"/>
    <w:rsid w:val="005243CC"/>
    <w:rPr>
      <w:rFonts w:ascii="Times New Roman" w:hAnsi="Times New Roman"/>
      <w:sz w:val="20"/>
      <w:szCs w:val="20"/>
    </w:rPr>
  </w:style>
  <w:style w:type="numbering" w:customStyle="1" w:styleId="12">
    <w:name w:val="Нет списка1"/>
    <w:next w:val="a2"/>
    <w:uiPriority w:val="99"/>
    <w:semiHidden/>
    <w:unhideWhenUsed/>
    <w:rsid w:val="005243CC"/>
  </w:style>
  <w:style w:type="table" w:customStyle="1" w:styleId="110">
    <w:name w:val="Сетка таблицы11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">
    <w:name w:val="Сетка таблицы31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1">
    <w:name w:val="Таблица-список 31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numbering" w:customStyle="1" w:styleId="22">
    <w:name w:val="Нет списка2"/>
    <w:next w:val="a2"/>
    <w:uiPriority w:val="99"/>
    <w:semiHidden/>
    <w:unhideWhenUsed/>
    <w:rsid w:val="005243CC"/>
  </w:style>
  <w:style w:type="table" w:customStyle="1" w:styleId="120">
    <w:name w:val="Сетка таблицы12"/>
    <w:basedOn w:val="a1"/>
    <w:next w:val="af"/>
    <w:uiPriority w:val="59"/>
    <w:rsid w:val="005243C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"/>
    <w:uiPriority w:val="59"/>
    <w:rsid w:val="005243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next w:val="af"/>
    <w:uiPriority w:val="59"/>
    <w:rsid w:val="005243CC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32">
    <w:name w:val="Таблица-список 32"/>
    <w:basedOn w:val="a1"/>
    <w:next w:val="-3"/>
    <w:uiPriority w:val="99"/>
    <w:semiHidden/>
    <w:unhideWhenUsed/>
    <w:rsid w:val="005243CC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30">
    <w:name w:val="Заголовок 3 Знак"/>
    <w:basedOn w:val="a0"/>
    <w:link w:val="3"/>
    <w:uiPriority w:val="9"/>
    <w:rsid w:val="005B48A7"/>
    <w:rPr>
      <w:rFonts w:ascii="Cambria" w:eastAsia="SimSun" w:hAnsi="Cambria" w:cs="Times New Roman"/>
      <w:b/>
      <w:bCs/>
      <w:color w:val="4F81BD"/>
      <w:sz w:val="24"/>
      <w:szCs w:val="24"/>
      <w:lang w:eastAsia="zh-CN"/>
    </w:rPr>
  </w:style>
  <w:style w:type="character" w:customStyle="1" w:styleId="60">
    <w:name w:val="Заголовок 6 Знак"/>
    <w:basedOn w:val="a0"/>
    <w:link w:val="6"/>
    <w:rsid w:val="005B48A7"/>
    <w:rPr>
      <w:rFonts w:ascii="Times New Roman" w:eastAsia="Times New Roman" w:hAnsi="Times New Roman" w:cs="Times New Roman"/>
      <w:b/>
      <w:bCs/>
      <w:lang w:eastAsia="ja-JP"/>
    </w:rPr>
  </w:style>
  <w:style w:type="table" w:customStyle="1" w:styleId="211">
    <w:name w:val="Сетка таблицы211"/>
    <w:basedOn w:val="a1"/>
    <w:next w:val="af"/>
    <w:uiPriority w:val="59"/>
    <w:rsid w:val="005B48A7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Title"/>
    <w:basedOn w:val="a"/>
    <w:link w:val="af9"/>
    <w:qFormat/>
    <w:rsid w:val="005B48A7"/>
    <w:pPr>
      <w:jc w:val="center"/>
    </w:pPr>
    <w:rPr>
      <w:b/>
      <w:sz w:val="28"/>
    </w:rPr>
  </w:style>
  <w:style w:type="character" w:customStyle="1" w:styleId="af9">
    <w:name w:val="Заголовок Знак"/>
    <w:basedOn w:val="a0"/>
    <w:link w:val="af8"/>
    <w:rsid w:val="005B48A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fa">
    <w:name w:val="Strong"/>
    <w:uiPriority w:val="22"/>
    <w:qFormat/>
    <w:rsid w:val="00F20DD4"/>
    <w:rPr>
      <w:b/>
      <w:bCs/>
    </w:rPr>
  </w:style>
  <w:style w:type="paragraph" w:styleId="afb">
    <w:name w:val="Normal (Web)"/>
    <w:aliases w:val="Обычный (веб) Знак1,Обычный (веб) Знак Знак"/>
    <w:basedOn w:val="a"/>
    <w:link w:val="afc"/>
    <w:uiPriority w:val="99"/>
    <w:unhideWhenUsed/>
    <w:qFormat/>
    <w:rsid w:val="00F20DD4"/>
    <w:pPr>
      <w:spacing w:after="150"/>
    </w:pPr>
    <w:rPr>
      <w:sz w:val="24"/>
      <w:szCs w:val="24"/>
    </w:rPr>
  </w:style>
  <w:style w:type="paragraph" w:styleId="33">
    <w:name w:val="Body Text 3"/>
    <w:basedOn w:val="a"/>
    <w:link w:val="34"/>
    <w:unhideWhenUsed/>
    <w:rsid w:val="003109EF"/>
    <w:pPr>
      <w:jc w:val="center"/>
    </w:pPr>
    <w:rPr>
      <w:b/>
      <w:sz w:val="28"/>
    </w:rPr>
  </w:style>
  <w:style w:type="character" w:customStyle="1" w:styleId="34">
    <w:name w:val="Основной текст 3 Знак"/>
    <w:basedOn w:val="a0"/>
    <w:link w:val="33"/>
    <w:rsid w:val="003109E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formattext">
    <w:name w:val="formattext"/>
    <w:basedOn w:val="a"/>
    <w:qFormat/>
    <w:rsid w:val="003109EF"/>
    <w:pPr>
      <w:spacing w:before="100" w:beforeAutospacing="1" w:after="100" w:afterAutospacing="1"/>
    </w:pPr>
    <w:rPr>
      <w:sz w:val="24"/>
      <w:szCs w:val="24"/>
    </w:rPr>
  </w:style>
  <w:style w:type="character" w:customStyle="1" w:styleId="ng-scope">
    <w:name w:val="ng-scope"/>
    <w:rsid w:val="002D7BE9"/>
  </w:style>
  <w:style w:type="paragraph" w:customStyle="1" w:styleId="ConsPlusTitlePage">
    <w:name w:val="ConsPlusTitlePage"/>
    <w:rsid w:val="003A1608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numbering" w:customStyle="1" w:styleId="35">
    <w:name w:val="Нет списка3"/>
    <w:next w:val="a2"/>
    <w:uiPriority w:val="99"/>
    <w:semiHidden/>
    <w:unhideWhenUsed/>
    <w:rsid w:val="00E525B6"/>
  </w:style>
  <w:style w:type="paragraph" w:customStyle="1" w:styleId="formattexttopleveltext">
    <w:name w:val="formattext topleveltext"/>
    <w:basedOn w:val="a"/>
    <w:rsid w:val="00E525B6"/>
    <w:pPr>
      <w:spacing w:before="100" w:beforeAutospacing="1" w:after="100" w:afterAutospacing="1"/>
    </w:pPr>
    <w:rPr>
      <w:sz w:val="24"/>
      <w:szCs w:val="24"/>
    </w:rPr>
  </w:style>
  <w:style w:type="table" w:customStyle="1" w:styleId="61">
    <w:name w:val="Сетка таблицы6"/>
    <w:basedOn w:val="a1"/>
    <w:next w:val="af"/>
    <w:uiPriority w:val="59"/>
    <w:rsid w:val="00E525B6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42">
    <w:name w:val="Нет списка4"/>
    <w:next w:val="a2"/>
    <w:uiPriority w:val="99"/>
    <w:semiHidden/>
    <w:unhideWhenUsed/>
    <w:rsid w:val="00683D44"/>
  </w:style>
  <w:style w:type="table" w:customStyle="1" w:styleId="7">
    <w:name w:val="Сетка таблицы7"/>
    <w:basedOn w:val="a1"/>
    <w:next w:val="af"/>
    <w:uiPriority w:val="59"/>
    <w:rsid w:val="00683D4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fc">
    <w:name w:val="Обычный (веб) Знак"/>
    <w:aliases w:val="Обычный (веб) Знак1 Знак,Обычный (веб) Знак Знак Знак"/>
    <w:basedOn w:val="a0"/>
    <w:link w:val="afb"/>
    <w:uiPriority w:val="99"/>
    <w:rsid w:val="00683D4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50">
    <w:name w:val="Нет списка5"/>
    <w:next w:val="a2"/>
    <w:uiPriority w:val="99"/>
    <w:semiHidden/>
    <w:unhideWhenUsed/>
    <w:rsid w:val="008B3882"/>
  </w:style>
  <w:style w:type="table" w:customStyle="1" w:styleId="8">
    <w:name w:val="Сетка таблицы8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62">
    <w:name w:val="Нет списка6"/>
    <w:next w:val="a2"/>
    <w:uiPriority w:val="99"/>
    <w:semiHidden/>
    <w:unhideWhenUsed/>
    <w:rsid w:val="008B3882"/>
  </w:style>
  <w:style w:type="table" w:customStyle="1" w:styleId="9">
    <w:name w:val="Сетка таблицы9"/>
    <w:basedOn w:val="a1"/>
    <w:next w:val="af"/>
    <w:uiPriority w:val="59"/>
    <w:rsid w:val="008B3882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70">
    <w:name w:val="Нет списка7"/>
    <w:next w:val="a2"/>
    <w:uiPriority w:val="99"/>
    <w:semiHidden/>
    <w:unhideWhenUsed/>
    <w:rsid w:val="001F4855"/>
  </w:style>
  <w:style w:type="table" w:customStyle="1" w:styleId="100">
    <w:name w:val="Сетка таблицы10"/>
    <w:basedOn w:val="a1"/>
    <w:next w:val="af"/>
    <w:uiPriority w:val="59"/>
    <w:rsid w:val="001F485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80">
    <w:name w:val="Нет списка8"/>
    <w:next w:val="a2"/>
    <w:uiPriority w:val="99"/>
    <w:semiHidden/>
    <w:unhideWhenUsed/>
    <w:rsid w:val="00E75701"/>
  </w:style>
  <w:style w:type="table" w:customStyle="1" w:styleId="13">
    <w:name w:val="Сетка таблицы13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numbering" w:customStyle="1" w:styleId="90">
    <w:name w:val="Нет списка9"/>
    <w:next w:val="a2"/>
    <w:uiPriority w:val="99"/>
    <w:semiHidden/>
    <w:unhideWhenUsed/>
    <w:rsid w:val="00E75701"/>
  </w:style>
  <w:style w:type="table" w:customStyle="1" w:styleId="14">
    <w:name w:val="Сетка таблицы14"/>
    <w:basedOn w:val="a1"/>
    <w:next w:val="af"/>
    <w:uiPriority w:val="59"/>
    <w:rsid w:val="00E7570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40">
    <w:name w:val="Заголовок 4 Знак"/>
    <w:basedOn w:val="a0"/>
    <w:link w:val="4"/>
    <w:semiHidden/>
    <w:rsid w:val="009706C2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afd">
    <w:name w:val="Body Text Indent"/>
    <w:basedOn w:val="a"/>
    <w:link w:val="afe"/>
    <w:unhideWhenUsed/>
    <w:rsid w:val="009706C2"/>
    <w:pPr>
      <w:spacing w:after="120"/>
      <w:ind w:left="283"/>
    </w:pPr>
  </w:style>
  <w:style w:type="character" w:customStyle="1" w:styleId="afe">
    <w:name w:val="Основной текст с отступом Знак"/>
    <w:basedOn w:val="a0"/>
    <w:link w:val="afd"/>
    <w:rsid w:val="009706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Знак Знак Знак Знак Знак Знак"/>
    <w:basedOn w:val="a"/>
    <w:rsid w:val="009706C2"/>
    <w:rPr>
      <w:rFonts w:ascii="Verdana" w:hAnsi="Verdana" w:cs="Verdana"/>
      <w:lang w:val="en-US" w:eastAsia="en-US"/>
    </w:rPr>
  </w:style>
  <w:style w:type="character" w:styleId="aff0">
    <w:name w:val="Emphasis"/>
    <w:basedOn w:val="a0"/>
    <w:qFormat/>
    <w:rsid w:val="009706C2"/>
    <w:rPr>
      <w:i/>
      <w:iCs/>
    </w:rPr>
  </w:style>
  <w:style w:type="paragraph" w:customStyle="1" w:styleId="s1">
    <w:name w:val="s_1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paragraph" w:customStyle="1" w:styleId="p">
    <w:name w:val="p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15">
    <w:name w:val="Гиперссылка1"/>
    <w:uiPriority w:val="99"/>
    <w:unhideWhenUsed/>
    <w:rsid w:val="009706C2"/>
    <w:rPr>
      <w:color w:val="0000FF"/>
      <w:u w:val="single"/>
    </w:rPr>
  </w:style>
  <w:style w:type="character" w:customStyle="1" w:styleId="16">
    <w:name w:val="Текст примечания Знак1"/>
    <w:basedOn w:val="a0"/>
    <w:uiPriority w:val="99"/>
    <w:rsid w:val="009706C2"/>
  </w:style>
  <w:style w:type="character" w:customStyle="1" w:styleId="17">
    <w:name w:val="Тема примечания Знак1"/>
    <w:basedOn w:val="16"/>
    <w:uiPriority w:val="99"/>
    <w:rsid w:val="009706C2"/>
    <w:rPr>
      <w:b/>
      <w:bCs/>
    </w:rPr>
  </w:style>
  <w:style w:type="character" w:customStyle="1" w:styleId="18">
    <w:name w:val="Текст концевой сноски Знак1"/>
    <w:basedOn w:val="a0"/>
    <w:uiPriority w:val="99"/>
    <w:rsid w:val="009706C2"/>
  </w:style>
  <w:style w:type="paragraph" w:customStyle="1" w:styleId="msonormalmailrucssattributepostfix">
    <w:name w:val="msonormal_mailru_css_attribute_postfix"/>
    <w:basedOn w:val="a"/>
    <w:rsid w:val="009706C2"/>
    <w:pPr>
      <w:spacing w:before="100" w:beforeAutospacing="1" w:after="100" w:afterAutospacing="1"/>
    </w:pPr>
    <w:rPr>
      <w:sz w:val="24"/>
      <w:szCs w:val="24"/>
    </w:rPr>
  </w:style>
  <w:style w:type="character" w:customStyle="1" w:styleId="311">
    <w:name w:val="Основной текст 3 Знак1"/>
    <w:basedOn w:val="a0"/>
    <w:uiPriority w:val="99"/>
    <w:rsid w:val="009706C2"/>
    <w:rPr>
      <w:sz w:val="16"/>
      <w:szCs w:val="16"/>
    </w:rPr>
  </w:style>
  <w:style w:type="paragraph" w:customStyle="1" w:styleId="ConsNormal">
    <w:name w:val="ConsNormal"/>
    <w:rsid w:val="009706C2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9706C2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rsid w:val="009706C2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customStyle="1" w:styleId="150">
    <w:name w:val="Сетка таблицы15"/>
    <w:basedOn w:val="a1"/>
    <w:next w:val="af"/>
    <w:uiPriority w:val="59"/>
    <w:rsid w:val="00D17B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2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5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https://docs.cntd.ru/document/90196628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docs.cntd.ru/document/901966282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docs.cntd.ru/document/90196628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docs.cntd.ru/document/901966282" TargetMode="External"/><Relationship Id="rId10" Type="http://schemas.openxmlformats.org/officeDocument/2006/relationships/hyperlink" Target="https://docs.cntd.ru/document/90196628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cntd.ru/document/901966282" TargetMode="External"/><Relationship Id="rId14" Type="http://schemas.openxmlformats.org/officeDocument/2006/relationships/hyperlink" Target="https://docs.cntd.ru/document/90196628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8DEA3B0-394A-4A32-A51A-9147DFF2F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5611</Words>
  <Characters>31983</Characters>
  <Application>Microsoft Office Word</Application>
  <DocSecurity>0</DocSecurity>
  <Lines>266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kunib</dc:creator>
  <cp:lastModifiedBy>user</cp:lastModifiedBy>
  <cp:revision>2</cp:revision>
  <cp:lastPrinted>2025-11-25T12:52:00Z</cp:lastPrinted>
  <dcterms:created xsi:type="dcterms:W3CDTF">2026-01-15T08:11:00Z</dcterms:created>
  <dcterms:modified xsi:type="dcterms:W3CDTF">2026-01-15T08:11:00Z</dcterms:modified>
</cp:coreProperties>
</file>